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162A">
      <w:pPr>
        <w:adjustRightInd w:val="0"/>
        <w:snapToGrid w:val="0"/>
        <w:rPr>
          <w:rFonts w:eastAsia="黑体"/>
          <w:szCs w:val="32"/>
        </w:rPr>
      </w:pPr>
      <w:r>
        <w:rPr>
          <w:rFonts w:hAnsi="黑体" w:eastAsia="黑体"/>
          <w:szCs w:val="32"/>
        </w:rPr>
        <w:t>附件</w:t>
      </w:r>
      <w:r>
        <w:rPr>
          <w:rFonts w:hint="eastAsia" w:eastAsia="黑体"/>
          <w:szCs w:val="32"/>
        </w:rPr>
        <w:t>1</w:t>
      </w:r>
    </w:p>
    <w:p w14:paraId="2CD4FE31">
      <w:pPr>
        <w:adjustRightInd w:val="0"/>
        <w:snapToGrid w:val="0"/>
        <w:spacing w:line="408" w:lineRule="auto"/>
        <w:rPr>
          <w:rFonts w:eastAsia="黑体"/>
          <w:szCs w:val="32"/>
        </w:rPr>
      </w:pPr>
    </w:p>
    <w:p w14:paraId="7C920203">
      <w:pPr>
        <w:adjustRightInd w:val="0"/>
        <w:snapToGrid w:val="0"/>
        <w:jc w:val="center"/>
        <w:rPr>
          <w:rFonts w:eastAsia="方正小标宋_GBK"/>
          <w:sz w:val="38"/>
          <w:szCs w:val="38"/>
        </w:rPr>
      </w:pPr>
      <w:r>
        <w:rPr>
          <w:rFonts w:eastAsia="方正小标宋_GBK"/>
          <w:sz w:val="38"/>
          <w:szCs w:val="38"/>
        </w:rPr>
        <w:t>建设项目环境影响评价公众意见表</w:t>
      </w:r>
    </w:p>
    <w:p w14:paraId="524F4353">
      <w:pPr>
        <w:adjustRightInd w:val="0"/>
        <w:snapToGrid w:val="0"/>
        <w:spacing w:line="408" w:lineRule="auto"/>
        <w:rPr>
          <w:rFonts w:eastAsia="黑体"/>
          <w:szCs w:val="32"/>
        </w:rPr>
      </w:pPr>
    </w:p>
    <w:p w14:paraId="21CE266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7F52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8C2F886">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3C659B18">
            <w:pPr>
              <w:autoSpaceDE w:val="0"/>
              <w:autoSpaceDN w:val="0"/>
              <w:adjustRightInd w:val="0"/>
              <w:snapToGrid w:val="0"/>
              <w:spacing w:line="360" w:lineRule="auto"/>
              <w:rPr>
                <w:rFonts w:eastAsia="宋体"/>
                <w:sz w:val="21"/>
                <w:szCs w:val="21"/>
              </w:rPr>
            </w:pPr>
            <w:r>
              <w:rPr>
                <w:rFonts w:hint="eastAsia" w:ascii="Times New Roman" w:hAnsi="宋体" w:eastAsia="宋体" w:cs="Times New Roman"/>
                <w:bCs/>
                <w:sz w:val="21"/>
                <w:szCs w:val="21"/>
              </w:rPr>
              <w:t>甘肃如佰金属科技有限公司二期扩建有色金属一二次资源综合回收项目</w:t>
            </w:r>
            <w:bookmarkStart w:id="0" w:name="_GoBack"/>
            <w:bookmarkEnd w:id="0"/>
          </w:p>
        </w:tc>
      </w:tr>
      <w:tr w14:paraId="15520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393802">
            <w:pPr>
              <w:adjustRightInd w:val="0"/>
              <w:snapToGrid w:val="0"/>
              <w:jc w:val="left"/>
              <w:rPr>
                <w:rFonts w:eastAsia="黑体"/>
                <w:sz w:val="21"/>
                <w:szCs w:val="21"/>
              </w:rPr>
            </w:pPr>
            <w:r>
              <w:rPr>
                <w:rFonts w:hAnsi="黑体" w:eastAsia="黑体"/>
                <w:sz w:val="21"/>
                <w:szCs w:val="21"/>
              </w:rPr>
              <w:t>一、本页为公众意见</w:t>
            </w:r>
          </w:p>
        </w:tc>
      </w:tr>
      <w:tr w14:paraId="640B8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CC1F3B">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2E3A4AD">
            <w:pPr>
              <w:adjustRightInd w:val="0"/>
              <w:snapToGrid w:val="0"/>
              <w:rPr>
                <w:rFonts w:eastAsia="宋体"/>
                <w:sz w:val="21"/>
                <w:szCs w:val="21"/>
              </w:rPr>
            </w:pPr>
          </w:p>
          <w:p w14:paraId="7D89D281">
            <w:pPr>
              <w:adjustRightInd w:val="0"/>
              <w:snapToGrid w:val="0"/>
              <w:rPr>
                <w:rFonts w:eastAsia="宋体"/>
                <w:sz w:val="21"/>
                <w:szCs w:val="21"/>
              </w:rPr>
            </w:pPr>
          </w:p>
          <w:p w14:paraId="20E4E31B">
            <w:pPr>
              <w:adjustRightInd w:val="0"/>
              <w:snapToGrid w:val="0"/>
              <w:rPr>
                <w:rFonts w:eastAsia="宋体"/>
                <w:sz w:val="21"/>
                <w:szCs w:val="21"/>
              </w:rPr>
            </w:pPr>
          </w:p>
          <w:p w14:paraId="6687F0E6">
            <w:pPr>
              <w:adjustRightInd w:val="0"/>
              <w:snapToGrid w:val="0"/>
              <w:rPr>
                <w:rFonts w:eastAsia="宋体"/>
                <w:sz w:val="21"/>
                <w:szCs w:val="21"/>
              </w:rPr>
            </w:pPr>
          </w:p>
          <w:p w14:paraId="621E05B6">
            <w:pPr>
              <w:adjustRightInd w:val="0"/>
              <w:snapToGrid w:val="0"/>
              <w:rPr>
                <w:rFonts w:eastAsia="宋体"/>
                <w:sz w:val="21"/>
                <w:szCs w:val="21"/>
              </w:rPr>
            </w:pPr>
          </w:p>
          <w:p w14:paraId="5D4E557A">
            <w:pPr>
              <w:adjustRightInd w:val="0"/>
              <w:snapToGrid w:val="0"/>
              <w:rPr>
                <w:rFonts w:eastAsia="宋体"/>
                <w:sz w:val="21"/>
                <w:szCs w:val="21"/>
              </w:rPr>
            </w:pPr>
          </w:p>
          <w:p w14:paraId="2244063E">
            <w:pPr>
              <w:adjustRightInd w:val="0"/>
              <w:snapToGrid w:val="0"/>
              <w:rPr>
                <w:rFonts w:eastAsia="宋体"/>
                <w:sz w:val="21"/>
                <w:szCs w:val="21"/>
              </w:rPr>
            </w:pPr>
          </w:p>
          <w:p w14:paraId="468FB211">
            <w:pPr>
              <w:adjustRightInd w:val="0"/>
              <w:snapToGrid w:val="0"/>
              <w:rPr>
                <w:rFonts w:eastAsia="宋体"/>
                <w:sz w:val="21"/>
                <w:szCs w:val="21"/>
              </w:rPr>
            </w:pPr>
          </w:p>
          <w:p w14:paraId="5E92072F">
            <w:pPr>
              <w:adjustRightInd w:val="0"/>
              <w:snapToGrid w:val="0"/>
              <w:rPr>
                <w:rFonts w:eastAsia="宋体"/>
                <w:sz w:val="21"/>
                <w:szCs w:val="21"/>
              </w:rPr>
            </w:pPr>
          </w:p>
          <w:p w14:paraId="7D9AAADD">
            <w:pPr>
              <w:adjustRightInd w:val="0"/>
              <w:snapToGrid w:val="0"/>
              <w:rPr>
                <w:rFonts w:eastAsia="宋体"/>
                <w:sz w:val="21"/>
                <w:szCs w:val="21"/>
              </w:rPr>
            </w:pPr>
          </w:p>
          <w:p w14:paraId="15A8C0DC">
            <w:pPr>
              <w:adjustRightInd w:val="0"/>
              <w:snapToGrid w:val="0"/>
              <w:rPr>
                <w:rFonts w:eastAsia="宋体"/>
                <w:sz w:val="21"/>
                <w:szCs w:val="21"/>
              </w:rPr>
            </w:pPr>
          </w:p>
          <w:p w14:paraId="66C44794">
            <w:pPr>
              <w:adjustRightInd w:val="0"/>
              <w:snapToGrid w:val="0"/>
              <w:rPr>
                <w:rFonts w:eastAsia="宋体"/>
                <w:sz w:val="21"/>
                <w:szCs w:val="21"/>
              </w:rPr>
            </w:pPr>
          </w:p>
          <w:p w14:paraId="6427A46B">
            <w:pPr>
              <w:adjustRightInd w:val="0"/>
              <w:snapToGrid w:val="0"/>
              <w:rPr>
                <w:rFonts w:eastAsia="宋体"/>
                <w:sz w:val="21"/>
                <w:szCs w:val="21"/>
              </w:rPr>
            </w:pPr>
          </w:p>
          <w:p w14:paraId="54698505">
            <w:pPr>
              <w:adjustRightInd w:val="0"/>
              <w:snapToGrid w:val="0"/>
              <w:rPr>
                <w:rFonts w:eastAsia="宋体"/>
                <w:sz w:val="21"/>
                <w:szCs w:val="21"/>
              </w:rPr>
            </w:pPr>
          </w:p>
          <w:p w14:paraId="1888AD12">
            <w:pPr>
              <w:adjustRightInd w:val="0"/>
              <w:snapToGrid w:val="0"/>
              <w:rPr>
                <w:rFonts w:eastAsia="宋体"/>
                <w:sz w:val="21"/>
                <w:szCs w:val="21"/>
              </w:rPr>
            </w:pPr>
          </w:p>
          <w:p w14:paraId="037ECE3B">
            <w:pPr>
              <w:adjustRightInd w:val="0"/>
              <w:snapToGrid w:val="0"/>
              <w:rPr>
                <w:rFonts w:eastAsia="宋体"/>
                <w:sz w:val="21"/>
                <w:szCs w:val="21"/>
              </w:rPr>
            </w:pPr>
          </w:p>
          <w:p w14:paraId="768FA835">
            <w:pPr>
              <w:adjustRightInd w:val="0"/>
              <w:snapToGrid w:val="0"/>
              <w:rPr>
                <w:rFonts w:eastAsia="宋体"/>
                <w:sz w:val="21"/>
                <w:szCs w:val="21"/>
              </w:rPr>
            </w:pPr>
          </w:p>
          <w:p w14:paraId="616284CA">
            <w:pPr>
              <w:adjustRightInd w:val="0"/>
              <w:snapToGrid w:val="0"/>
              <w:rPr>
                <w:rFonts w:eastAsia="宋体"/>
                <w:sz w:val="21"/>
                <w:szCs w:val="21"/>
              </w:rPr>
            </w:pPr>
          </w:p>
          <w:p w14:paraId="379BF5A3">
            <w:pPr>
              <w:adjustRightInd w:val="0"/>
              <w:snapToGrid w:val="0"/>
              <w:rPr>
                <w:rFonts w:eastAsia="宋体"/>
                <w:sz w:val="21"/>
                <w:szCs w:val="21"/>
              </w:rPr>
            </w:pPr>
          </w:p>
          <w:p w14:paraId="6143E2C2">
            <w:pPr>
              <w:adjustRightInd w:val="0"/>
              <w:snapToGrid w:val="0"/>
              <w:rPr>
                <w:rFonts w:eastAsia="宋体"/>
                <w:sz w:val="21"/>
                <w:szCs w:val="21"/>
              </w:rPr>
            </w:pPr>
          </w:p>
          <w:p w14:paraId="1F0F1A4D">
            <w:pPr>
              <w:adjustRightInd w:val="0"/>
              <w:snapToGrid w:val="0"/>
              <w:rPr>
                <w:rFonts w:eastAsia="宋体"/>
                <w:sz w:val="21"/>
                <w:szCs w:val="21"/>
              </w:rPr>
            </w:pPr>
          </w:p>
          <w:p w14:paraId="3E68ACA3">
            <w:pPr>
              <w:adjustRightInd w:val="0"/>
              <w:snapToGrid w:val="0"/>
              <w:rPr>
                <w:rFonts w:eastAsia="宋体"/>
                <w:sz w:val="21"/>
                <w:szCs w:val="21"/>
              </w:rPr>
            </w:pPr>
          </w:p>
          <w:p w14:paraId="0F3A58C0">
            <w:pPr>
              <w:adjustRightInd w:val="0"/>
              <w:snapToGrid w:val="0"/>
              <w:rPr>
                <w:rFonts w:eastAsia="宋体"/>
                <w:sz w:val="21"/>
                <w:szCs w:val="21"/>
              </w:rPr>
            </w:pPr>
          </w:p>
          <w:p w14:paraId="19BE9B19">
            <w:pPr>
              <w:adjustRightInd w:val="0"/>
              <w:snapToGrid w:val="0"/>
              <w:rPr>
                <w:rFonts w:eastAsia="宋体"/>
                <w:sz w:val="21"/>
                <w:szCs w:val="21"/>
              </w:rPr>
            </w:pPr>
          </w:p>
          <w:p w14:paraId="0B308348">
            <w:pPr>
              <w:adjustRightInd w:val="0"/>
              <w:snapToGrid w:val="0"/>
              <w:rPr>
                <w:rFonts w:eastAsia="宋体"/>
                <w:sz w:val="21"/>
                <w:szCs w:val="21"/>
              </w:rPr>
            </w:pPr>
          </w:p>
          <w:p w14:paraId="2D6AD81E">
            <w:pPr>
              <w:adjustRightInd w:val="0"/>
              <w:snapToGrid w:val="0"/>
              <w:rPr>
                <w:rFonts w:eastAsia="宋体"/>
                <w:sz w:val="21"/>
                <w:szCs w:val="21"/>
              </w:rPr>
            </w:pPr>
          </w:p>
          <w:p w14:paraId="390B6D68">
            <w:pPr>
              <w:adjustRightInd w:val="0"/>
              <w:snapToGrid w:val="0"/>
              <w:rPr>
                <w:rFonts w:eastAsia="宋体"/>
                <w:sz w:val="21"/>
                <w:szCs w:val="21"/>
              </w:rPr>
            </w:pPr>
          </w:p>
          <w:p w14:paraId="7E34E22C">
            <w:pPr>
              <w:adjustRightInd w:val="0"/>
              <w:snapToGrid w:val="0"/>
              <w:rPr>
                <w:rFonts w:eastAsia="宋体"/>
                <w:sz w:val="21"/>
                <w:szCs w:val="21"/>
              </w:rPr>
            </w:pPr>
          </w:p>
          <w:p w14:paraId="63507600">
            <w:pPr>
              <w:adjustRightInd w:val="0"/>
              <w:snapToGrid w:val="0"/>
              <w:rPr>
                <w:rFonts w:eastAsia="宋体"/>
                <w:sz w:val="21"/>
                <w:szCs w:val="21"/>
              </w:rPr>
            </w:pPr>
          </w:p>
          <w:p w14:paraId="5060F46B">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37924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B66824">
            <w:pPr>
              <w:adjustRightInd w:val="0"/>
              <w:snapToGrid w:val="0"/>
              <w:rPr>
                <w:rFonts w:eastAsia="黑体"/>
                <w:sz w:val="21"/>
                <w:szCs w:val="21"/>
              </w:rPr>
            </w:pPr>
            <w:r>
              <w:rPr>
                <w:rFonts w:hAnsi="黑体" w:eastAsia="黑体"/>
                <w:sz w:val="21"/>
                <w:szCs w:val="21"/>
              </w:rPr>
              <w:t>二、本页为公众信息</w:t>
            </w:r>
          </w:p>
        </w:tc>
      </w:tr>
      <w:tr w14:paraId="7FE7E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45299D">
            <w:pPr>
              <w:adjustRightInd w:val="0"/>
              <w:snapToGrid w:val="0"/>
              <w:rPr>
                <w:rFonts w:eastAsia="宋体"/>
                <w:sz w:val="21"/>
                <w:szCs w:val="21"/>
              </w:rPr>
            </w:pPr>
            <w:r>
              <w:rPr>
                <w:rFonts w:hAnsi="宋体" w:eastAsia="宋体"/>
                <w:b/>
                <w:bCs/>
                <w:sz w:val="21"/>
                <w:szCs w:val="21"/>
              </w:rPr>
              <w:t>（一）公众为公民的请填写以下信息</w:t>
            </w:r>
          </w:p>
        </w:tc>
      </w:tr>
      <w:tr w14:paraId="24861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58F0D8">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5DE16A34">
            <w:pPr>
              <w:adjustRightInd w:val="0"/>
              <w:snapToGrid w:val="0"/>
              <w:rPr>
                <w:rFonts w:eastAsia="宋体"/>
                <w:sz w:val="21"/>
                <w:szCs w:val="21"/>
              </w:rPr>
            </w:pPr>
          </w:p>
        </w:tc>
      </w:tr>
      <w:tr w14:paraId="2C47B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4FC6D8">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757244EB">
            <w:pPr>
              <w:adjustRightInd w:val="0"/>
              <w:snapToGrid w:val="0"/>
              <w:rPr>
                <w:rFonts w:eastAsia="宋体"/>
                <w:sz w:val="21"/>
                <w:szCs w:val="21"/>
              </w:rPr>
            </w:pPr>
          </w:p>
        </w:tc>
      </w:tr>
      <w:tr w14:paraId="2A3C2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8B19DC">
            <w:pPr>
              <w:adjustRightInd w:val="0"/>
              <w:snapToGrid w:val="0"/>
              <w:jc w:val="center"/>
              <w:rPr>
                <w:rFonts w:eastAsia="宋体"/>
                <w:b/>
                <w:bCs/>
                <w:sz w:val="21"/>
                <w:szCs w:val="21"/>
              </w:rPr>
            </w:pPr>
            <w:r>
              <w:rPr>
                <w:rFonts w:hAnsi="宋体" w:eastAsia="宋体"/>
                <w:b/>
                <w:bCs/>
                <w:sz w:val="21"/>
                <w:szCs w:val="21"/>
              </w:rPr>
              <w:t>有效联系方式</w:t>
            </w:r>
          </w:p>
          <w:p w14:paraId="73C93938">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48EDE0EE">
            <w:pPr>
              <w:adjustRightInd w:val="0"/>
              <w:snapToGrid w:val="0"/>
              <w:rPr>
                <w:rFonts w:eastAsia="宋体"/>
                <w:sz w:val="21"/>
                <w:szCs w:val="21"/>
              </w:rPr>
            </w:pPr>
          </w:p>
        </w:tc>
      </w:tr>
      <w:tr w14:paraId="4959F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9CA65A">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392800E0">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14:paraId="30530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5C0805C">
            <w:pPr>
              <w:adjustRightInd w:val="0"/>
              <w:snapToGrid w:val="0"/>
              <w:jc w:val="center"/>
              <w:rPr>
                <w:rFonts w:eastAsia="宋体"/>
                <w:b/>
                <w:bCs/>
                <w:sz w:val="21"/>
                <w:szCs w:val="21"/>
              </w:rPr>
            </w:pPr>
            <w:r>
              <w:rPr>
                <w:rFonts w:hAnsi="宋体" w:eastAsia="宋体"/>
                <w:b/>
                <w:bCs/>
                <w:sz w:val="21"/>
                <w:szCs w:val="21"/>
              </w:rPr>
              <w:t>是否同意公开个人信息</w:t>
            </w:r>
          </w:p>
          <w:p w14:paraId="6D838E35">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2313686E">
            <w:pPr>
              <w:adjustRightInd w:val="0"/>
              <w:snapToGrid w:val="0"/>
              <w:rPr>
                <w:rFonts w:eastAsia="宋体"/>
                <w:sz w:val="21"/>
                <w:szCs w:val="21"/>
              </w:rPr>
            </w:pPr>
          </w:p>
          <w:p w14:paraId="4A385F18">
            <w:pPr>
              <w:adjustRightInd w:val="0"/>
              <w:snapToGrid w:val="0"/>
              <w:rPr>
                <w:rFonts w:eastAsia="宋体"/>
                <w:sz w:val="21"/>
                <w:szCs w:val="21"/>
              </w:rPr>
            </w:pPr>
          </w:p>
          <w:p w14:paraId="6CD33571">
            <w:pPr>
              <w:adjustRightInd w:val="0"/>
              <w:snapToGrid w:val="0"/>
              <w:rPr>
                <w:rFonts w:eastAsia="宋体"/>
                <w:sz w:val="21"/>
                <w:szCs w:val="21"/>
              </w:rPr>
            </w:pPr>
          </w:p>
          <w:p w14:paraId="3B3742F9">
            <w:pPr>
              <w:adjustRightInd w:val="0"/>
              <w:snapToGrid w:val="0"/>
              <w:rPr>
                <w:rFonts w:eastAsia="宋体"/>
                <w:sz w:val="21"/>
                <w:szCs w:val="21"/>
              </w:rPr>
            </w:pPr>
            <w:r>
              <w:rPr>
                <w:rFonts w:hAnsi="宋体" w:eastAsia="宋体"/>
                <w:sz w:val="21"/>
                <w:szCs w:val="21"/>
              </w:rPr>
              <w:t>（若不填则默认为不同意公开）</w:t>
            </w:r>
          </w:p>
        </w:tc>
      </w:tr>
      <w:tr w14:paraId="4F69E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AFE7C1">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3B755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03B479">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5698A3CB">
            <w:pPr>
              <w:adjustRightInd w:val="0"/>
              <w:snapToGrid w:val="0"/>
              <w:rPr>
                <w:rFonts w:eastAsia="宋体"/>
                <w:b/>
                <w:bCs/>
                <w:sz w:val="21"/>
                <w:szCs w:val="21"/>
              </w:rPr>
            </w:pPr>
          </w:p>
        </w:tc>
      </w:tr>
      <w:tr w14:paraId="00947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B1A8F7">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08E75B7A">
            <w:pPr>
              <w:adjustRightInd w:val="0"/>
              <w:snapToGrid w:val="0"/>
              <w:rPr>
                <w:rFonts w:eastAsia="宋体"/>
                <w:b/>
                <w:bCs/>
                <w:sz w:val="21"/>
                <w:szCs w:val="21"/>
              </w:rPr>
            </w:pPr>
          </w:p>
        </w:tc>
      </w:tr>
      <w:tr w14:paraId="30A14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C50076">
            <w:pPr>
              <w:adjustRightInd w:val="0"/>
              <w:snapToGrid w:val="0"/>
              <w:jc w:val="center"/>
              <w:rPr>
                <w:rFonts w:eastAsia="宋体"/>
                <w:b/>
                <w:bCs/>
                <w:sz w:val="21"/>
                <w:szCs w:val="21"/>
              </w:rPr>
            </w:pPr>
            <w:r>
              <w:rPr>
                <w:rFonts w:hAnsi="宋体" w:eastAsia="宋体"/>
                <w:b/>
                <w:bCs/>
                <w:sz w:val="21"/>
                <w:szCs w:val="21"/>
              </w:rPr>
              <w:t>有效联系方式</w:t>
            </w:r>
          </w:p>
          <w:p w14:paraId="0DCA722D">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30D50493">
            <w:pPr>
              <w:adjustRightInd w:val="0"/>
              <w:snapToGrid w:val="0"/>
              <w:rPr>
                <w:rFonts w:eastAsia="宋体"/>
                <w:b/>
                <w:bCs/>
                <w:sz w:val="21"/>
                <w:szCs w:val="21"/>
              </w:rPr>
            </w:pPr>
          </w:p>
        </w:tc>
      </w:tr>
      <w:tr w14:paraId="20017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30E1F3B">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031E70BC">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14:paraId="2AC45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E350BB">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0461A558"/>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63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C97D67"/>
    <w:rsid w:val="00D104DD"/>
    <w:rsid w:val="00D20099"/>
    <w:rsid w:val="00D44F1C"/>
    <w:rsid w:val="00E84638"/>
    <w:rsid w:val="00EA27E9"/>
    <w:rsid w:val="00EB1CFF"/>
    <w:rsid w:val="00FA4060"/>
    <w:rsid w:val="0BB92C22"/>
    <w:rsid w:val="2BDD7FF2"/>
    <w:rsid w:val="44EB321A"/>
    <w:rsid w:val="5215792E"/>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416</Words>
  <Characters>418</Characters>
  <Lines>4</Lines>
  <Paragraphs>1</Paragraphs>
  <TotalTime>0</TotalTime>
  <ScaleCrop>false</ScaleCrop>
  <LinksUpToDate>false</LinksUpToDate>
  <CharactersWithSpaces>487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淡若如初</cp:lastModifiedBy>
  <dcterms:modified xsi:type="dcterms:W3CDTF">2025-04-15T03:30:09Z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eyJoZGlkIjoiNzU5YWU3NDhmOWNlMTBlM2I2ODBkMjMwYWI0MTAwNzMiLCJ1c2VySWQiOiI3MzE5MDM5OTEifQ==</vt:lpwstr>
  </property>
  <property fmtid="{D5CDD505-2E9C-101B-9397-08002B2CF9AE}" pid="4" name="ICV">
    <vt:lpwstr>EC910251D80540D28176425C19D5FDED_12</vt:lpwstr>
  </property>
</Properties>
</file>