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int="eastAsia" w:ascii="黑体" w:hAnsi="黑体" w:eastAsia="黑体"/>
          <w:szCs w:val="32"/>
        </w:rPr>
        <w:t>附件1：公众意见表格式</w:t>
      </w:r>
    </w:p>
    <w:p>
      <w:pPr>
        <w:adjustRightInd w:val="0"/>
        <w:snapToGrid w:val="0"/>
        <w:spacing w:line="408" w:lineRule="auto"/>
        <w:rPr>
          <w:rFonts w:ascii="黑体" w:hAnsi="黑体" w:eastAsia="黑体"/>
          <w:szCs w:val="32"/>
        </w:rPr>
      </w:pPr>
    </w:p>
    <w:p>
      <w:pPr>
        <w:adjustRightInd w:val="0"/>
        <w:snapToGrid w:val="0"/>
        <w:jc w:val="center"/>
        <w:rPr>
          <w:rFonts w:ascii="方正小标宋_GBK" w:hAnsi="Times New Roman"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pPr>
        <w:adjustRightInd w:val="0"/>
        <w:snapToGrid w:val="0"/>
        <w:spacing w:line="408" w:lineRule="auto"/>
        <w:rPr>
          <w:rFonts w:ascii="黑体" w:hAnsi="黑体" w:eastAsia="黑体"/>
          <w:sz w:val="32"/>
          <w:szCs w:val="32"/>
        </w:rPr>
      </w:pPr>
    </w:p>
    <w:p>
      <w:pPr>
        <w:adjustRightInd w:val="0"/>
        <w:snapToGrid w:val="0"/>
        <w:spacing w:afterLines="50"/>
        <w:rPr>
          <w:rFonts w:ascii="Times New Roman" w:hAnsi="Times New Roman"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rPr>
                <w:rFonts w:ascii="宋体" w:hAnsi="宋体" w:eastAsia="宋体"/>
                <w:szCs w:val="21"/>
              </w:rPr>
            </w:pPr>
            <w:r>
              <w:rPr>
                <w:rFonts w:hint="eastAsia" w:ascii="宋体" w:hAnsi="宋体" w:eastAsia="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黑体" w:eastAsia="黑体"/>
                <w:szCs w:val="21"/>
              </w:rPr>
            </w:pPr>
            <w:r>
              <w:rPr>
                <w:rFonts w:hint="eastAsia"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eastAsia="宋体"/>
                <w:szCs w:val="21"/>
              </w:rPr>
            </w:pPr>
            <w:r>
              <w:rPr>
                <w:rFonts w:hint="eastAsia" w:ascii="宋体" w:hAnsi="宋体" w:eastAsia="宋体"/>
                <w:b/>
                <w:bCs/>
                <w:szCs w:val="21"/>
              </w:rPr>
              <w:t>与本项目环境影响和环境保护措施有关的建议和意见</w:t>
            </w:r>
            <w:r>
              <w:rPr>
                <w:rFonts w:hint="eastAsia" w:ascii="宋体" w:hAnsi="宋体" w:eastAsia="宋体"/>
                <w:szCs w:val="21"/>
              </w:rPr>
              <w:t>（</w:t>
            </w:r>
            <w:r>
              <w:rPr>
                <w:rFonts w:hint="eastAsia" w:ascii="宋体" w:hAnsi="宋体" w:eastAsia="宋体"/>
                <w:b/>
                <w:bCs/>
                <w:szCs w:val="21"/>
              </w:rPr>
              <w:t>注：</w:t>
            </w:r>
            <w:r>
              <w:rPr>
                <w:rFonts w:hint="eastAsia" w:ascii="宋体" w:hAnsi="宋体" w:eastAsia="宋体"/>
                <w:szCs w:val="21"/>
              </w:rPr>
              <w:t>根据《环境影响评价公众参与办法》规定，涉及</w:t>
            </w:r>
            <w:r>
              <w:rPr>
                <w:rFonts w:hint="eastAsia" w:ascii="宋体" w:hAnsi="宋体" w:eastAsia="宋体"/>
                <w:b/>
                <w:bCs/>
                <w:szCs w:val="21"/>
              </w:rPr>
              <w:t>征地拆迁、财产、就业</w:t>
            </w:r>
            <w:r>
              <w:rPr>
                <w:rFonts w:hint="eastAsia" w:ascii="宋体" w:hAnsi="宋体" w:eastAsia="宋体"/>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eastAsia="宋体" w:cs="Times New Roman"/>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hint="eastAsia" w:ascii="宋体" w:hAnsi="宋体" w:eastAsia="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黑体" w:eastAsia="黑体"/>
                <w:szCs w:val="21"/>
              </w:rPr>
            </w:pPr>
            <w:r>
              <w:rPr>
                <w:rFonts w:hint="eastAsia"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eastAsia="宋体"/>
                <w:szCs w:val="21"/>
              </w:rPr>
            </w:pPr>
            <w:r>
              <w:rPr>
                <w:rFonts w:hint="eastAsia" w:ascii="宋体" w:hAnsi="宋体" w:eastAsia="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eastAsia="宋体"/>
                <w:b/>
                <w:bCs/>
                <w:szCs w:val="21"/>
              </w:rPr>
            </w:pPr>
            <w:r>
              <w:rPr>
                <w:rFonts w:hint="eastAsia" w:ascii="宋体" w:hAnsi="宋体" w:eastAsia="宋体"/>
                <w:b/>
                <w:bCs/>
                <w:szCs w:val="21"/>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eastAsia="宋体"/>
                <w:b/>
                <w:bCs/>
                <w:szCs w:val="21"/>
              </w:rPr>
            </w:pPr>
            <w:r>
              <w:rPr>
                <w:rFonts w:hint="eastAsia" w:ascii="宋体" w:hAnsi="宋体" w:eastAsia="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eastAsia="宋体" w:cs="Times New Roman"/>
                <w:b/>
                <w:bCs/>
                <w:szCs w:val="21"/>
              </w:rPr>
            </w:pPr>
            <w:r>
              <w:rPr>
                <w:rFonts w:hint="eastAsia" w:ascii="宋体" w:hAnsi="宋体" w:eastAsia="宋体"/>
                <w:b/>
                <w:bCs/>
                <w:szCs w:val="21"/>
              </w:rPr>
              <w:t>有效联系方式</w:t>
            </w:r>
          </w:p>
          <w:p>
            <w:pPr>
              <w:adjustRightInd w:val="0"/>
              <w:snapToGrid w:val="0"/>
              <w:jc w:val="center"/>
              <w:rPr>
                <w:rFonts w:ascii="宋体" w:hAnsi="宋体" w:eastAsia="宋体"/>
                <w:szCs w:val="21"/>
              </w:rPr>
            </w:pPr>
            <w:r>
              <w:rPr>
                <w:rFonts w:hint="eastAsia" w:ascii="宋体" w:hAnsi="宋体" w:eastAsia="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eastAsia="宋体"/>
                <w:b/>
                <w:bCs/>
                <w:szCs w:val="21"/>
              </w:rPr>
            </w:pPr>
            <w:r>
              <w:rPr>
                <w:rFonts w:hint="eastAsia" w:ascii="宋体" w:hAnsi="宋体" w:eastAsia="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ind w:firstLine="210" w:firstLineChars="100"/>
              <w:rPr>
                <w:rFonts w:ascii="宋体" w:hAnsi="宋体" w:eastAsia="宋体"/>
                <w:szCs w:val="21"/>
              </w:rPr>
            </w:pPr>
            <w:r>
              <w:rPr>
                <w:rFonts w:hint="eastAsia" w:ascii="宋体" w:hAnsi="宋体" w:eastAsia="宋体"/>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eastAsia="宋体" w:cs="Times New Roman"/>
                <w:b/>
                <w:bCs/>
                <w:szCs w:val="21"/>
              </w:rPr>
            </w:pPr>
            <w:r>
              <w:rPr>
                <w:rFonts w:hint="eastAsia" w:ascii="宋体" w:hAnsi="宋体" w:eastAsia="宋体"/>
                <w:b/>
                <w:bCs/>
                <w:szCs w:val="21"/>
              </w:rPr>
              <w:t>是否同意公开个人信息</w:t>
            </w:r>
          </w:p>
          <w:p>
            <w:pPr>
              <w:adjustRightInd w:val="0"/>
              <w:snapToGrid w:val="0"/>
              <w:jc w:val="center"/>
              <w:rPr>
                <w:rFonts w:ascii="宋体" w:hAnsi="宋体" w:eastAsia="宋体"/>
                <w:b/>
                <w:bCs/>
                <w:szCs w:val="21"/>
              </w:rPr>
            </w:pPr>
            <w:r>
              <w:rPr>
                <w:rFonts w:hint="eastAsia" w:ascii="宋体" w:hAnsi="宋体" w:eastAsia="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eastAsia="宋体" w:cs="Times New Roman"/>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hint="eastAsia" w:ascii="宋体" w:hAnsi="宋体" w:eastAsia="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eastAsia="宋体"/>
                <w:szCs w:val="21"/>
              </w:rPr>
            </w:pPr>
            <w:r>
              <w:rPr>
                <w:rFonts w:hint="eastAsia" w:ascii="宋体" w:hAnsi="宋体" w:eastAsia="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eastAsia="宋体"/>
                <w:b/>
                <w:bCs/>
                <w:szCs w:val="21"/>
                <w:lang w:eastAsia="zh-CN"/>
              </w:rPr>
            </w:pPr>
            <w:r>
              <w:rPr>
                <w:rFonts w:hint="eastAsia" w:ascii="宋体" w:hAnsi="宋体" w:eastAsia="宋体"/>
                <w:b/>
                <w:bCs/>
                <w:szCs w:val="21"/>
              </w:rPr>
              <w:t>单位名称</w:t>
            </w:r>
            <w:r>
              <w:rPr>
                <w:rFonts w:hint="eastAsia" w:ascii="宋体" w:hAnsi="宋体"/>
                <w:b/>
                <w:bCs/>
                <w:szCs w:val="21"/>
                <w:lang w:eastAsia="zh-CN"/>
              </w:rPr>
              <w:t>（</w:t>
            </w:r>
            <w:r>
              <w:rPr>
                <w:rFonts w:hint="eastAsia" w:ascii="宋体" w:hAnsi="宋体"/>
                <w:b/>
                <w:bCs/>
                <w:szCs w:val="21"/>
                <w:lang w:val="en-US" w:eastAsia="zh-CN"/>
              </w:rPr>
              <w:t>盖章</w:t>
            </w:r>
            <w:r>
              <w:rPr>
                <w:rFonts w:hint="eastAsia" w:ascii="宋体" w:hAnsi="宋体"/>
                <w:b/>
                <w:bCs/>
                <w:szCs w:val="21"/>
                <w:lang w:eastAsia="zh-CN"/>
              </w:rPr>
              <w:t>）</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eastAsia="宋体"/>
                <w:b/>
                <w:bCs/>
                <w:szCs w:val="21"/>
              </w:rPr>
            </w:pPr>
            <w:r>
              <w:rPr>
                <w:rFonts w:hint="eastAsia" w:ascii="宋体" w:hAnsi="宋体" w:eastAsia="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eastAsia="宋体" w:cs="Times New Roman"/>
                <w:b/>
                <w:bCs/>
                <w:szCs w:val="21"/>
              </w:rPr>
            </w:pPr>
            <w:r>
              <w:rPr>
                <w:rFonts w:hint="eastAsia" w:ascii="宋体" w:hAnsi="宋体" w:eastAsia="宋体"/>
                <w:b/>
                <w:bCs/>
                <w:szCs w:val="21"/>
              </w:rPr>
              <w:t>有效联系方式</w:t>
            </w:r>
          </w:p>
          <w:p>
            <w:pPr>
              <w:adjustRightInd w:val="0"/>
              <w:snapToGrid w:val="0"/>
              <w:jc w:val="center"/>
              <w:rPr>
                <w:rFonts w:ascii="宋体" w:hAnsi="宋体" w:eastAsia="宋体"/>
                <w:b/>
                <w:bCs/>
                <w:szCs w:val="21"/>
              </w:rPr>
            </w:pPr>
            <w:r>
              <w:rPr>
                <w:rFonts w:hint="eastAsia" w:ascii="宋体" w:hAnsi="宋体" w:eastAsia="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eastAsia="宋体"/>
                <w:b/>
                <w:bCs/>
                <w:szCs w:val="21"/>
              </w:rPr>
            </w:pPr>
            <w:r>
              <w:rPr>
                <w:rFonts w:hint="eastAsia" w:ascii="宋体" w:hAnsi="宋体" w:eastAsia="宋体"/>
                <w:b/>
                <w:bCs/>
                <w:szCs w:val="21"/>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ind w:firstLine="210" w:firstLineChars="100"/>
              <w:rPr>
                <w:rFonts w:ascii="宋体" w:hAnsi="宋体" w:eastAsia="宋体"/>
                <w:b/>
                <w:bCs/>
                <w:szCs w:val="21"/>
              </w:rPr>
            </w:pPr>
            <w:r>
              <w:rPr>
                <w:rFonts w:hint="eastAsia" w:ascii="宋体" w:hAnsi="宋体" w:eastAsia="宋体"/>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Lines="80"/>
              <w:rPr>
                <w:rFonts w:ascii="宋体" w:hAnsi="宋体" w:eastAsia="宋体"/>
                <w:bCs/>
                <w:szCs w:val="21"/>
              </w:rPr>
            </w:pPr>
            <w:r>
              <w:rPr>
                <w:rFonts w:hint="eastAsia" w:ascii="宋体" w:hAnsi="宋体" w:eastAsia="宋体"/>
                <w:bCs/>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OGYyNTFiYWE0MmZiYTU5ZDY3NTkxODNjMjY0MTkifQ=="/>
  </w:docVars>
  <w:rsids>
    <w:rsidRoot w:val="286D77C6"/>
    <w:rsid w:val="286D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黑体"/>
      <w:color w:val="000000"/>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2022-11-22T07:58:00Z</dcterms:created>
  <dc:creator>致远—网站建设</dc:creator>
  <cp:lastModifiedBy>致远—网站建设</cp:lastModifiedBy>
  <dcterms:modified xsi:type="dcterms:W3CDTF">2022-11-22T07:58:42Z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0E7FCA8A133D4C459DF2EC6A0CF964B4</vt:lpwstr>
  </property>
</Properties>
</file>