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b/>
          <w:bCs/>
          <w:sz w:val="38"/>
          <w:szCs w:val="38"/>
        </w:rPr>
      </w:pPr>
      <w:bookmarkStart w:id="0" w:name="_GoBack"/>
      <w:r>
        <w:rPr>
          <w:rFonts w:hint="eastAsia" w:ascii="方正小标宋_GBK" w:eastAsia="方正小标宋_GBK"/>
          <w:b/>
          <w:bCs/>
          <w:sz w:val="38"/>
          <w:szCs w:val="38"/>
        </w:rPr>
        <w:t>建设项目环境影响评价公众意见表</w:t>
      </w:r>
    </w:p>
    <w:bookmarkEnd w:id="0"/>
    <w:p>
      <w:pPr>
        <w:adjustRightInd w:val="0"/>
        <w:snapToGrid w:val="0"/>
        <w:jc w:val="center"/>
        <w:rPr>
          <w:rFonts w:ascii="方正小标宋_GBK" w:eastAsia="方正小标宋_GBK"/>
          <w:sz w:val="38"/>
          <w:szCs w:val="38"/>
        </w:rPr>
      </w:pPr>
    </w:p>
    <w:p>
      <w:pPr>
        <w:adjustRightInd w:val="0"/>
        <w:snapToGrid w:val="0"/>
        <w:spacing w:afterLines="50"/>
        <w:rPr>
          <w:rFonts w:eastAsia="黑体"/>
          <w:b/>
          <w:sz w:val="24"/>
          <w:szCs w:val="24"/>
        </w:rPr>
      </w:pPr>
      <w:r>
        <w:rPr>
          <w:rFonts w:hint="eastAsia"/>
          <w:b/>
          <w:sz w:val="24"/>
          <w:szCs w:val="24"/>
        </w:rPr>
        <w:t>填表日期</w:t>
      </w:r>
      <w:r>
        <w:rPr>
          <w:rFonts w:hint="eastAsia"/>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spacing w:line="360" w:lineRule="atLeast"/>
              <w:jc w:val="center"/>
              <w:rPr>
                <w:rFonts w:ascii="宋体" w:hAnsi="宋体" w:eastAsia="宋体" w:cs="宋体"/>
                <w:sz w:val="21"/>
                <w:szCs w:val="21"/>
              </w:rPr>
            </w:pPr>
            <w:r>
              <w:rPr>
                <w:rFonts w:hint="eastAsia" w:ascii="宋体" w:hAnsi="宋体" w:eastAsia="宋体" w:cs="宋体"/>
                <w:bCs/>
                <w:sz w:val="21"/>
                <w:szCs w:val="21"/>
              </w:rPr>
              <w:t>项目名称</w:t>
            </w:r>
          </w:p>
        </w:tc>
        <w:tc>
          <w:tcPr>
            <w:tcW w:w="7289" w:type="dxa"/>
            <w:gridSpan w:val="2"/>
            <w:tcBorders>
              <w:top w:val="single" w:color="auto" w:sz="8" w:space="0"/>
            </w:tcBorders>
            <w:vAlign w:val="center"/>
          </w:tcPr>
          <w:p>
            <w:pPr>
              <w:adjustRightInd w:val="0"/>
              <w:snapToGrid w:val="0"/>
              <w:spacing w:line="36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甘肃明旺铜铝材有限公司新型铜材生产基地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1771" w:type="dxa"/>
            <w:tcBorders>
              <w:top w:val="single" w:color="auto" w:sz="8" w:space="0"/>
            </w:tcBorders>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项目概况</w:t>
            </w:r>
          </w:p>
        </w:tc>
        <w:tc>
          <w:tcPr>
            <w:tcW w:w="7289" w:type="dxa"/>
            <w:gridSpan w:val="2"/>
            <w:tcBorders>
              <w:top w:val="single" w:color="auto" w:sz="8" w:space="0"/>
            </w:tcBorders>
            <w:vAlign w:val="center"/>
          </w:tcPr>
          <w:p>
            <w:pPr>
              <w:adjustRightInd w:val="0"/>
              <w:snapToGrid w:val="0"/>
              <w:spacing w:line="360" w:lineRule="atLeast"/>
              <w:ind w:firstLine="420" w:firstLineChars="200"/>
              <w:rPr>
                <w:rFonts w:hint="eastAsia" w:ascii="宋体" w:hAnsi="宋体" w:eastAsia="宋体" w:cs="宋体"/>
                <w:bCs/>
                <w:sz w:val="21"/>
                <w:szCs w:val="21"/>
              </w:rPr>
            </w:pPr>
            <w:r>
              <w:rPr>
                <w:rFonts w:hint="default" w:ascii="宋体" w:hAnsi="宋体" w:eastAsia="宋体" w:cs="宋体"/>
                <w:bCs/>
                <w:sz w:val="21"/>
                <w:szCs w:val="21"/>
              </w:rPr>
              <w:t>本项目位于</w:t>
            </w:r>
            <w:r>
              <w:rPr>
                <w:rFonts w:hint="eastAsia" w:ascii="宋体" w:hAnsi="宋体" w:eastAsia="宋体" w:cs="宋体"/>
                <w:bCs/>
                <w:sz w:val="21"/>
                <w:szCs w:val="21"/>
              </w:rPr>
              <w:t>甘肃省兰州新区昆仑大道（经十三路）以东，长江大道（纬十六路）以南</w:t>
            </w:r>
            <w:r>
              <w:rPr>
                <w:rFonts w:hint="eastAsia" w:ascii="宋体" w:hAnsi="宋体" w:eastAsia="宋体" w:cs="宋体"/>
                <w:bCs/>
                <w:sz w:val="21"/>
                <w:szCs w:val="21"/>
                <w:lang w:eastAsia="zh-CN"/>
              </w:rPr>
              <w:t>，本项目通过</w:t>
            </w:r>
            <w:r>
              <w:rPr>
                <w:rFonts w:hint="eastAsia" w:ascii="宋体" w:hAnsi="宋体" w:eastAsia="宋体" w:cs="宋体"/>
                <w:bCs/>
                <w:sz w:val="21"/>
                <w:szCs w:val="21"/>
              </w:rPr>
              <w:t>对</w:t>
            </w:r>
            <w:r>
              <w:rPr>
                <w:rFonts w:hint="eastAsia" w:ascii="宋体" w:hAnsi="宋体" w:eastAsia="宋体" w:cs="宋体"/>
                <w:bCs/>
                <w:sz w:val="21"/>
                <w:szCs w:val="21"/>
                <w:lang w:eastAsia="zh-CN"/>
              </w:rPr>
              <w:t>现有厂房</w:t>
            </w:r>
            <w:r>
              <w:rPr>
                <w:rFonts w:hint="eastAsia" w:ascii="宋体" w:hAnsi="宋体" w:eastAsia="宋体" w:cs="宋体"/>
                <w:bCs/>
                <w:sz w:val="21"/>
                <w:szCs w:val="21"/>
              </w:rPr>
              <w:t>改造</w:t>
            </w:r>
            <w:r>
              <w:rPr>
                <w:rFonts w:hint="eastAsia" w:ascii="宋体" w:hAnsi="宋体" w:eastAsia="宋体" w:cs="宋体"/>
                <w:bCs/>
                <w:sz w:val="21"/>
                <w:szCs w:val="21"/>
                <w:lang w:eastAsia="zh-CN"/>
              </w:rPr>
              <w:t>后</w:t>
            </w:r>
            <w:r>
              <w:rPr>
                <w:rFonts w:hint="eastAsia" w:ascii="宋体" w:hAnsi="宋体" w:eastAsia="宋体" w:cs="宋体"/>
                <w:bCs/>
                <w:sz w:val="21"/>
                <w:szCs w:val="21"/>
              </w:rPr>
              <w:t>，</w:t>
            </w:r>
            <w:r>
              <w:rPr>
                <w:rFonts w:hint="eastAsia" w:ascii="宋体" w:hAnsi="宋体" w:eastAsia="宋体" w:cs="宋体"/>
                <w:bCs/>
                <w:sz w:val="21"/>
                <w:szCs w:val="21"/>
                <w:lang w:eastAsia="zh-CN"/>
              </w:rPr>
              <w:t>作为本项目的生产加工车间，生产车间占地</w:t>
            </w:r>
            <w:r>
              <w:rPr>
                <w:rFonts w:hint="eastAsia" w:ascii="宋体" w:hAnsi="宋体" w:eastAsia="宋体" w:cs="宋体"/>
                <w:bCs/>
                <w:sz w:val="21"/>
                <w:szCs w:val="21"/>
              </w:rPr>
              <w:t>面积</w:t>
            </w:r>
            <w:r>
              <w:rPr>
                <w:rFonts w:hint="eastAsia" w:ascii="宋体" w:hAnsi="宋体" w:eastAsia="宋体" w:cs="宋体"/>
                <w:bCs/>
                <w:sz w:val="21"/>
                <w:szCs w:val="21"/>
                <w:lang w:eastAsia="zh-CN"/>
              </w:rPr>
              <w:t>约</w:t>
            </w:r>
            <w:r>
              <w:rPr>
                <w:rFonts w:hint="eastAsia" w:ascii="宋体" w:hAnsi="宋体" w:eastAsia="宋体" w:cs="宋体"/>
                <w:bCs/>
                <w:sz w:val="21"/>
                <w:szCs w:val="21"/>
              </w:rPr>
              <w:t>6</w:t>
            </w:r>
            <w:r>
              <w:rPr>
                <w:rFonts w:hint="default" w:ascii="宋体" w:hAnsi="宋体" w:eastAsia="宋体" w:cs="宋体"/>
                <w:bCs/>
                <w:sz w:val="21"/>
                <w:szCs w:val="21"/>
                <w:lang w:val="en-US" w:eastAsia="zh-CN"/>
              </w:rPr>
              <w:t>000</w:t>
            </w:r>
            <w:r>
              <w:rPr>
                <w:rFonts w:hint="eastAsia" w:ascii="宋体" w:hAnsi="宋体" w:eastAsia="宋体" w:cs="宋体"/>
                <w:bCs/>
                <w:sz w:val="21"/>
                <w:szCs w:val="21"/>
                <w:lang w:val="en-US" w:eastAsia="zh-CN"/>
              </w:rPr>
              <w:t>m2</w:t>
            </w:r>
            <w:r>
              <w:rPr>
                <w:rFonts w:hint="eastAsia" w:ascii="宋体" w:hAnsi="宋体" w:eastAsia="宋体" w:cs="宋体"/>
                <w:bCs/>
                <w:sz w:val="21"/>
                <w:szCs w:val="21"/>
              </w:rPr>
              <w:t>。</w:t>
            </w:r>
            <w:r>
              <w:rPr>
                <w:rFonts w:hint="eastAsia" w:ascii="宋体" w:hAnsi="宋体" w:eastAsia="宋体" w:cs="宋体"/>
                <w:bCs/>
                <w:sz w:val="21"/>
                <w:szCs w:val="21"/>
                <w:lang w:eastAsia="zh-CN"/>
              </w:rPr>
              <w:t>本项目主要生产</w:t>
            </w:r>
            <w:r>
              <w:rPr>
                <w:rFonts w:hint="eastAsia" w:ascii="宋体" w:hAnsi="宋体" w:eastAsia="宋体" w:cs="宋体"/>
                <w:bCs/>
                <w:sz w:val="21"/>
                <w:szCs w:val="21"/>
              </w:rPr>
              <w:t>铜母线</w:t>
            </w:r>
            <w:r>
              <w:rPr>
                <w:rFonts w:hint="eastAsia" w:ascii="宋体" w:hAnsi="宋体" w:eastAsia="宋体" w:cs="宋体"/>
                <w:bCs/>
                <w:sz w:val="21"/>
                <w:szCs w:val="21"/>
                <w:lang w:eastAsia="zh-CN"/>
              </w:rPr>
              <w:t>、</w:t>
            </w:r>
            <w:r>
              <w:rPr>
                <w:rFonts w:hint="eastAsia" w:ascii="宋体" w:hAnsi="宋体" w:eastAsia="宋体" w:cs="宋体"/>
                <w:bCs/>
                <w:sz w:val="21"/>
                <w:szCs w:val="21"/>
              </w:rPr>
              <w:t>铜瓦</w:t>
            </w:r>
            <w:r>
              <w:rPr>
                <w:rFonts w:hint="eastAsia" w:ascii="宋体" w:hAnsi="宋体" w:eastAsia="宋体" w:cs="宋体"/>
                <w:bCs/>
                <w:sz w:val="21"/>
                <w:szCs w:val="21"/>
                <w:lang w:eastAsia="zh-CN"/>
              </w:rPr>
              <w:t>、</w:t>
            </w:r>
            <w:r>
              <w:rPr>
                <w:rFonts w:hint="eastAsia" w:ascii="宋体" w:hAnsi="宋体" w:eastAsia="宋体" w:cs="宋体"/>
                <w:bCs/>
                <w:sz w:val="21"/>
                <w:szCs w:val="21"/>
              </w:rPr>
              <w:t>铜绞线</w:t>
            </w:r>
            <w:r>
              <w:rPr>
                <w:rFonts w:hint="eastAsia" w:ascii="宋体" w:hAnsi="宋体" w:eastAsia="宋体" w:cs="宋体"/>
                <w:bCs/>
                <w:sz w:val="21"/>
                <w:szCs w:val="21"/>
                <w:lang w:eastAsia="zh-CN"/>
              </w:rPr>
              <w:t>、</w:t>
            </w:r>
            <w:r>
              <w:rPr>
                <w:rFonts w:hint="eastAsia" w:ascii="宋体" w:hAnsi="宋体" w:eastAsia="宋体" w:cs="宋体"/>
                <w:bCs/>
                <w:sz w:val="21"/>
                <w:szCs w:val="21"/>
              </w:rPr>
              <w:t>镀锡铜排</w:t>
            </w:r>
            <w:r>
              <w:rPr>
                <w:rFonts w:hint="eastAsia" w:ascii="宋体" w:hAnsi="宋体" w:eastAsia="宋体" w:cs="宋体"/>
                <w:bCs/>
                <w:sz w:val="21"/>
                <w:szCs w:val="21"/>
                <w:lang w:eastAsia="zh-CN"/>
              </w:rPr>
              <w:t>、</w:t>
            </w:r>
            <w:r>
              <w:rPr>
                <w:rFonts w:hint="eastAsia" w:ascii="宋体" w:hAnsi="宋体" w:eastAsia="宋体" w:cs="宋体"/>
                <w:bCs/>
                <w:sz w:val="21"/>
                <w:szCs w:val="21"/>
              </w:rPr>
              <w:t>厚铜板</w:t>
            </w:r>
            <w:r>
              <w:rPr>
                <w:rFonts w:hint="eastAsia" w:ascii="宋体" w:hAnsi="宋体" w:eastAsia="宋体" w:cs="宋体"/>
                <w:bCs/>
                <w:sz w:val="21"/>
                <w:szCs w:val="21"/>
                <w:lang w:eastAsia="zh-CN"/>
              </w:rPr>
              <w:t>、</w:t>
            </w:r>
            <w:r>
              <w:rPr>
                <w:rFonts w:hint="eastAsia" w:ascii="宋体" w:hAnsi="宋体" w:eastAsia="宋体" w:cs="宋体"/>
                <w:bCs/>
                <w:sz w:val="21"/>
                <w:szCs w:val="21"/>
              </w:rPr>
              <w:t>裸电线</w:t>
            </w:r>
            <w:r>
              <w:rPr>
                <w:rFonts w:hint="eastAsia" w:ascii="宋体" w:hAnsi="宋体" w:eastAsia="宋体" w:cs="宋体"/>
                <w:bCs/>
                <w:sz w:val="21"/>
                <w:szCs w:val="21"/>
                <w:lang w:eastAsia="zh-CN"/>
              </w:rPr>
              <w:t>、</w:t>
            </w:r>
            <w:r>
              <w:rPr>
                <w:rFonts w:hint="eastAsia" w:ascii="宋体" w:hAnsi="宋体" w:eastAsia="宋体" w:cs="宋体"/>
                <w:bCs/>
                <w:sz w:val="21"/>
                <w:szCs w:val="21"/>
              </w:rPr>
              <w:t>铜冷却壁。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060" w:type="dxa"/>
            <w:gridSpan w:val="3"/>
            <w:vAlign w:val="center"/>
          </w:tcPr>
          <w:p>
            <w:pPr>
              <w:adjustRightInd w:val="0"/>
              <w:snapToGrid w:val="0"/>
              <w:spacing w:line="360" w:lineRule="atLeast"/>
              <w:jc w:val="left"/>
              <w:rPr>
                <w:rFonts w:ascii="宋体" w:hAnsi="宋体" w:eastAsia="宋体" w:cs="宋体"/>
                <w:sz w:val="21"/>
                <w:szCs w:val="21"/>
              </w:rPr>
            </w:pPr>
            <w:r>
              <w:rPr>
                <w:rFonts w:hint="eastAsia" w:ascii="宋体" w:hAnsi="宋体" w:eastAsia="宋体" w:cs="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0" w:hRule="atLeast"/>
        </w:trPr>
        <w:tc>
          <w:tcPr>
            <w:tcW w:w="9060" w:type="dxa"/>
            <w:gridSpan w:val="3"/>
            <w:vAlign w:val="center"/>
          </w:tcPr>
          <w:p>
            <w:pPr>
              <w:adjustRightInd w:val="0"/>
              <w:snapToGrid w:val="0"/>
              <w:spacing w:line="360" w:lineRule="atLeast"/>
              <w:ind w:firstLine="420" w:firstLineChars="200"/>
              <w:rPr>
                <w:rFonts w:ascii="宋体" w:hAnsi="宋体" w:eastAsia="宋体" w:cs="宋体"/>
                <w:bCs/>
                <w:sz w:val="21"/>
                <w:szCs w:val="21"/>
              </w:rPr>
            </w:pPr>
            <w:r>
              <w:rPr>
                <w:rFonts w:hint="eastAsia" w:ascii="宋体" w:hAnsi="宋体" w:eastAsia="宋体" w:cs="宋体"/>
                <w:bCs/>
                <w:sz w:val="21"/>
                <w:szCs w:val="21"/>
              </w:rPr>
              <w:t>为了保护当地环境、增加社会公众对建设项目的参与，使项目设计更加合理并符合环保要求，特设计了以下内容的选择，征求您对该项目的意见，请在您认为合适的□内打√符号。</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1</w:t>
            </w:r>
            <w:r>
              <w:rPr>
                <w:rFonts w:hint="eastAsia" w:ascii="宋体" w:hAnsi="宋体" w:eastAsia="宋体" w:cs="宋体"/>
                <w:bCs/>
                <w:sz w:val="21"/>
                <w:szCs w:val="21"/>
              </w:rPr>
              <w:t>、您是否了该建设项目？</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□了解□不了解</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2</w:t>
            </w:r>
            <w:r>
              <w:rPr>
                <w:rFonts w:hint="eastAsia" w:ascii="宋体" w:hAnsi="宋体" w:eastAsia="宋体" w:cs="宋体"/>
                <w:bCs/>
                <w:sz w:val="21"/>
                <w:szCs w:val="21"/>
              </w:rPr>
              <w:t>、您对环境质量现状是否满意（如不满意请注明原因）</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□很满意□较满意□不满意□很不满意</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3</w:t>
            </w:r>
            <w:r>
              <w:rPr>
                <w:rFonts w:hint="eastAsia" w:ascii="宋体" w:hAnsi="宋体" w:eastAsia="宋体" w:cs="宋体"/>
                <w:bCs/>
                <w:sz w:val="21"/>
                <w:szCs w:val="21"/>
              </w:rPr>
              <w:t>、您认为该项目的建设对当地环境有何影响？</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□正效应□负效应□无影响</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4</w:t>
            </w:r>
            <w:r>
              <w:rPr>
                <w:rFonts w:hint="eastAsia" w:ascii="宋体" w:hAnsi="宋体" w:eastAsia="宋体" w:cs="宋体"/>
                <w:bCs/>
                <w:sz w:val="21"/>
                <w:szCs w:val="21"/>
              </w:rPr>
              <w:t>、您认为项目建成后带来的环境问题是：</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□空气污染□噪声□水污染□固体废物□生态影响</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5</w:t>
            </w:r>
            <w:r>
              <w:rPr>
                <w:rFonts w:hint="eastAsia" w:ascii="宋体" w:hAnsi="宋体" w:eastAsia="宋体" w:cs="宋体"/>
                <w:bCs/>
                <w:sz w:val="21"/>
                <w:szCs w:val="21"/>
              </w:rPr>
              <w:t>、您对该项目建设的态度：</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□支持□反对□无所谓</w:t>
            </w:r>
          </w:p>
          <w:p>
            <w:pPr>
              <w:adjustRightInd w:val="0"/>
              <w:snapToGrid w:val="0"/>
              <w:spacing w:line="600" w:lineRule="atLeast"/>
              <w:ind w:firstLine="420" w:firstLineChars="200"/>
              <w:rPr>
                <w:rFonts w:ascii="宋体" w:hAnsi="宋体" w:eastAsia="宋体" w:cs="宋体"/>
                <w:bCs/>
                <w:sz w:val="21"/>
                <w:szCs w:val="21"/>
              </w:rPr>
            </w:pPr>
            <w:r>
              <w:rPr>
                <w:rFonts w:ascii="宋体" w:hAnsi="宋体" w:eastAsia="宋体" w:cs="宋体"/>
                <w:bCs/>
                <w:sz w:val="21"/>
                <w:szCs w:val="21"/>
              </w:rPr>
              <w:t>6</w:t>
            </w:r>
            <w:r>
              <w:rPr>
                <w:rFonts w:hint="eastAsia" w:ascii="宋体" w:hAnsi="宋体" w:eastAsia="宋体" w:cs="宋体"/>
                <w:bCs/>
                <w:sz w:val="21"/>
                <w:szCs w:val="21"/>
              </w:rPr>
              <w:t>、您认为该项目建设是否能推动当地经济发展？</w:t>
            </w:r>
          </w:p>
          <w:p>
            <w:pPr>
              <w:adjustRightInd w:val="0"/>
              <w:snapToGrid w:val="0"/>
              <w:spacing w:line="600" w:lineRule="atLeast"/>
              <w:ind w:firstLine="420" w:firstLineChars="200"/>
              <w:rPr>
                <w:rFonts w:ascii="宋体" w:hAnsi="宋体" w:eastAsia="宋体" w:cs="宋体"/>
                <w:bCs/>
                <w:sz w:val="21"/>
                <w:szCs w:val="21"/>
              </w:rPr>
            </w:pPr>
            <w:r>
              <w:rPr>
                <w:rFonts w:hint="eastAsia" w:ascii="宋体" w:hAnsi="宋体" w:eastAsia="宋体" w:cs="宋体"/>
                <w:bCs/>
                <w:sz w:val="21"/>
                <w:szCs w:val="21"/>
              </w:rPr>
              <w:t>□能□不能□不清楚</w:t>
            </w:r>
          </w:p>
          <w:p>
            <w:pPr>
              <w:adjustRightInd w:val="0"/>
              <w:snapToGrid w:val="0"/>
              <w:spacing w:line="360" w:lineRule="atLeast"/>
              <w:ind w:firstLine="420" w:firstLineChars="200"/>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771" w:type="dxa"/>
            <w:vAlign w:val="center"/>
          </w:tcPr>
          <w:p>
            <w:pPr>
              <w:adjustRightInd w:val="0"/>
              <w:snapToGrid w:val="0"/>
              <w:spacing w:line="360" w:lineRule="atLeast"/>
              <w:rPr>
                <w:rFonts w:ascii="宋体" w:hAnsi="宋体" w:eastAsia="宋体" w:cs="宋体"/>
                <w:sz w:val="21"/>
                <w:szCs w:val="21"/>
              </w:rPr>
            </w:pPr>
            <w:r>
              <w:rPr>
                <w:rFonts w:hint="eastAsia" w:ascii="宋体" w:hAnsi="宋体" w:eastAsia="宋体" w:cs="宋体"/>
                <w:bCs/>
                <w:sz w:val="21"/>
                <w:szCs w:val="21"/>
              </w:rPr>
              <w:t>与本项目环境影响和环境保护措施有关的建议和意见</w:t>
            </w:r>
            <w:r>
              <w:rPr>
                <w:rFonts w:hint="eastAsia" w:ascii="宋体" w:hAnsi="宋体" w:eastAsia="宋体" w:cs="宋体"/>
                <w:sz w:val="21"/>
                <w:szCs w:val="21"/>
              </w:rPr>
              <w:t>（</w:t>
            </w:r>
            <w:r>
              <w:rPr>
                <w:rFonts w:hint="eastAsia" w:ascii="宋体" w:hAnsi="宋体" w:eastAsia="宋体" w:cs="宋体"/>
                <w:bCs/>
                <w:sz w:val="21"/>
                <w:szCs w:val="21"/>
              </w:rPr>
              <w:t>注：</w:t>
            </w:r>
            <w:r>
              <w:rPr>
                <w:rFonts w:hint="eastAsia" w:ascii="宋体" w:hAnsi="宋体" w:eastAsia="宋体" w:cs="宋体"/>
                <w:sz w:val="21"/>
                <w:szCs w:val="21"/>
              </w:rPr>
              <w:t>根据《环境影响评价公众参与办法》规定，涉及</w:t>
            </w:r>
            <w:r>
              <w:rPr>
                <w:rFonts w:hint="eastAsia" w:ascii="宋体" w:hAnsi="宋体" w:eastAsia="宋体" w:cs="宋体"/>
                <w:bCs/>
                <w:sz w:val="21"/>
                <w:szCs w:val="21"/>
              </w:rPr>
              <w:t>征地拆迁、财产、就业</w:t>
            </w:r>
            <w:r>
              <w:rPr>
                <w:rFonts w:hint="eastAsia" w:ascii="宋体" w:hAnsi="宋体" w:eastAsia="宋体" w:cs="宋体"/>
                <w:sz w:val="21"/>
                <w:szCs w:val="21"/>
              </w:rPr>
              <w:t>等与项目环评无关的意见或者诉求不属于项目环评公参内容）</w:t>
            </w:r>
          </w:p>
        </w:tc>
        <w:tc>
          <w:tcPr>
            <w:tcW w:w="7289" w:type="dxa"/>
            <w:gridSpan w:val="2"/>
          </w:tcPr>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p>
          <w:p>
            <w:pPr>
              <w:adjustRightInd w:val="0"/>
              <w:snapToGrid w:val="0"/>
              <w:spacing w:line="360" w:lineRule="atLeast"/>
              <w:rPr>
                <w:rFonts w:ascii="宋体" w:hAnsi="宋体" w:eastAsia="宋体" w:cs="宋体"/>
                <w:sz w:val="21"/>
                <w:szCs w:val="21"/>
              </w:rPr>
            </w:pPr>
            <w:r>
              <w:rPr>
                <w:rFonts w:hint="eastAsia" w:ascii="宋体" w:hAnsi="宋体" w:eastAsia="宋体" w:cs="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tLeast"/>
              <w:rPr>
                <w:rFonts w:ascii="宋体" w:hAnsi="宋体" w:eastAsia="宋体" w:cs="宋体"/>
                <w:sz w:val="21"/>
                <w:szCs w:val="21"/>
              </w:rPr>
            </w:pPr>
            <w:r>
              <w:rPr>
                <w:rFonts w:hint="eastAsia" w:ascii="宋体" w:hAnsi="宋体" w:eastAsia="宋体" w:cs="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tLeast"/>
              <w:rPr>
                <w:rFonts w:ascii="宋体" w:hAnsi="宋体" w:eastAsia="宋体" w:cs="宋体"/>
                <w:sz w:val="21"/>
                <w:szCs w:val="21"/>
              </w:rPr>
            </w:pPr>
            <w:r>
              <w:rPr>
                <w:rFonts w:hint="eastAsia" w:ascii="宋体" w:hAnsi="宋体" w:eastAsia="宋体" w:cs="宋体"/>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姓名</w:t>
            </w:r>
          </w:p>
        </w:tc>
        <w:tc>
          <w:tcPr>
            <w:tcW w:w="4834" w:type="dxa"/>
            <w:vAlign w:val="center"/>
          </w:tcPr>
          <w:p>
            <w:pPr>
              <w:adjustRightInd w:val="0"/>
              <w:snapToGrid w:val="0"/>
              <w:spacing w:line="360" w:lineRule="atLeas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有效联系方式</w:t>
            </w:r>
          </w:p>
          <w:p>
            <w:pPr>
              <w:adjustRightInd w:val="0"/>
              <w:snapToGrid w:val="0"/>
              <w:spacing w:line="360" w:lineRule="atLeast"/>
              <w:jc w:val="center"/>
              <w:rPr>
                <w:rFonts w:ascii="宋体" w:hAnsi="宋体" w:eastAsia="宋体" w:cs="宋体"/>
                <w:sz w:val="21"/>
                <w:szCs w:val="21"/>
              </w:rPr>
            </w:pPr>
            <w:r>
              <w:rPr>
                <w:rFonts w:hint="eastAsia" w:ascii="宋体" w:hAnsi="宋体" w:eastAsia="宋体" w:cs="宋体"/>
                <w:sz w:val="21"/>
                <w:szCs w:val="21"/>
              </w:rPr>
              <w:t>（电话号码或邮箱）</w:t>
            </w:r>
          </w:p>
        </w:tc>
        <w:tc>
          <w:tcPr>
            <w:tcW w:w="4834" w:type="dxa"/>
            <w:vAlign w:val="center"/>
          </w:tcPr>
          <w:p>
            <w:pPr>
              <w:adjustRightInd w:val="0"/>
              <w:snapToGrid w:val="0"/>
              <w:spacing w:line="360" w:lineRule="atLeas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经常居住地址</w:t>
            </w:r>
          </w:p>
        </w:tc>
        <w:tc>
          <w:tcPr>
            <w:tcW w:w="4834" w:type="dxa"/>
            <w:vAlign w:val="center"/>
          </w:tcPr>
          <w:p>
            <w:pPr>
              <w:adjustRightInd w:val="0"/>
              <w:snapToGrid w:val="0"/>
              <w:spacing w:line="360" w:lineRule="atLeas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spacing w:line="360" w:lineRule="atLeast"/>
              <w:jc w:val="left"/>
              <w:rPr>
                <w:rFonts w:ascii="宋体" w:hAnsi="宋体" w:eastAsia="宋体" w:cs="宋体"/>
                <w:sz w:val="21"/>
                <w:szCs w:val="21"/>
              </w:rPr>
            </w:pPr>
            <w:r>
              <w:rPr>
                <w:rFonts w:hint="eastAsia" w:ascii="宋体" w:hAnsi="宋体" w:eastAsia="宋体" w:cs="宋体"/>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单位名称</w:t>
            </w:r>
            <w:r>
              <w:rPr>
                <w:rFonts w:ascii="宋体" w:hAnsi="宋体" w:eastAsia="宋体" w:cs="宋体"/>
                <w:bCs/>
                <w:sz w:val="21"/>
                <w:szCs w:val="21"/>
              </w:rPr>
              <w:t>(</w:t>
            </w:r>
            <w:r>
              <w:rPr>
                <w:rFonts w:hint="eastAsia" w:ascii="宋体" w:hAnsi="宋体" w:eastAsia="宋体" w:cs="宋体"/>
                <w:bCs/>
                <w:sz w:val="21"/>
                <w:szCs w:val="21"/>
              </w:rPr>
              <w:t>盖章</w:t>
            </w:r>
            <w:r>
              <w:rPr>
                <w:rFonts w:ascii="宋体" w:hAnsi="宋体" w:eastAsia="宋体" w:cs="宋体"/>
                <w:bCs/>
                <w:sz w:val="21"/>
                <w:szCs w:val="21"/>
              </w:rPr>
              <w:t>)</w:t>
            </w:r>
          </w:p>
        </w:tc>
        <w:tc>
          <w:tcPr>
            <w:tcW w:w="4834" w:type="dxa"/>
          </w:tcPr>
          <w:p>
            <w:pPr>
              <w:adjustRightInd w:val="0"/>
              <w:snapToGrid w:val="0"/>
              <w:spacing w:line="360" w:lineRule="atLeast"/>
              <w:rPr>
                <w:rFonts w:ascii="宋体" w:hAnsi="宋体" w:eastAsia="宋体"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工商注册号或统一社会信用代码</w:t>
            </w:r>
          </w:p>
        </w:tc>
        <w:tc>
          <w:tcPr>
            <w:tcW w:w="4834" w:type="dxa"/>
          </w:tcPr>
          <w:p>
            <w:pPr>
              <w:adjustRightInd w:val="0"/>
              <w:snapToGrid w:val="0"/>
              <w:spacing w:line="360" w:lineRule="atLeast"/>
              <w:rPr>
                <w:rFonts w:ascii="宋体" w:hAnsi="宋体" w:eastAsia="宋体"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有效联系方式</w:t>
            </w:r>
          </w:p>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sz w:val="21"/>
                <w:szCs w:val="21"/>
              </w:rPr>
              <w:t>（电话号码或邮箱）</w:t>
            </w:r>
          </w:p>
        </w:tc>
        <w:tc>
          <w:tcPr>
            <w:tcW w:w="4834" w:type="dxa"/>
          </w:tcPr>
          <w:p>
            <w:pPr>
              <w:adjustRightInd w:val="0"/>
              <w:snapToGrid w:val="0"/>
              <w:spacing w:line="360" w:lineRule="atLeast"/>
              <w:rPr>
                <w:rFonts w:ascii="宋体" w:hAnsi="宋体" w:eastAsia="宋体"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226" w:type="dxa"/>
            <w:gridSpan w:val="2"/>
            <w:vAlign w:val="center"/>
          </w:tcPr>
          <w:p>
            <w:pPr>
              <w:adjustRightInd w:val="0"/>
              <w:snapToGrid w:val="0"/>
              <w:spacing w:line="360" w:lineRule="atLeast"/>
              <w:jc w:val="center"/>
              <w:rPr>
                <w:rFonts w:ascii="宋体" w:hAnsi="宋体" w:eastAsia="宋体" w:cs="宋体"/>
                <w:bCs/>
                <w:sz w:val="21"/>
                <w:szCs w:val="21"/>
              </w:rPr>
            </w:pPr>
            <w:r>
              <w:rPr>
                <w:rFonts w:hint="eastAsia" w:ascii="宋体" w:hAnsi="宋体" w:eastAsia="宋体" w:cs="宋体"/>
                <w:bCs/>
                <w:sz w:val="21"/>
                <w:szCs w:val="21"/>
              </w:rPr>
              <w:t>地址</w:t>
            </w:r>
          </w:p>
        </w:tc>
        <w:tc>
          <w:tcPr>
            <w:tcW w:w="4834" w:type="dxa"/>
            <w:vAlign w:val="center"/>
          </w:tcPr>
          <w:p>
            <w:pPr>
              <w:adjustRightInd w:val="0"/>
              <w:snapToGrid w:val="0"/>
              <w:spacing w:line="360" w:lineRule="atLeast"/>
              <w:rPr>
                <w:rFonts w:ascii="宋体" w:hAnsi="宋体" w:eastAsia="宋体" w:cs="宋体"/>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060" w:type="dxa"/>
            <w:gridSpan w:val="3"/>
            <w:tcBorders>
              <w:bottom w:val="single" w:color="auto" w:sz="8" w:space="0"/>
            </w:tcBorders>
            <w:vAlign w:val="center"/>
          </w:tcPr>
          <w:p>
            <w:pPr>
              <w:tabs>
                <w:tab w:val="left" w:pos="2535"/>
              </w:tabs>
              <w:adjustRightInd w:val="0"/>
              <w:snapToGrid w:val="0"/>
              <w:spacing w:line="360" w:lineRule="atLeast"/>
              <w:rPr>
                <w:rFonts w:ascii="宋体" w:hAnsi="宋体" w:eastAsia="宋体" w:cs="宋体"/>
                <w:bCs/>
                <w:sz w:val="21"/>
                <w:szCs w:val="21"/>
              </w:rPr>
            </w:pPr>
            <w:r>
              <w:rPr>
                <w:rFonts w:hint="eastAsia" w:ascii="宋体" w:hAnsi="宋体" w:eastAsia="宋体" w:cs="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im Sun+ 2">
    <w:altName w:val="宋体"/>
    <w:panose1 w:val="00000000000000000000"/>
    <w:charset w:val="86"/>
    <w:family w:val="swiss"/>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NotTrackMoves/>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MDdjY2JiMmY3NWU2N2VjZDhmMWJkN2FjM2M2YTAifQ=="/>
  </w:docVars>
  <w:rsids>
    <w:rsidRoot w:val="00223FCD"/>
    <w:rsid w:val="000F0EE2"/>
    <w:rsid w:val="00146548"/>
    <w:rsid w:val="00223FCD"/>
    <w:rsid w:val="00AC792E"/>
    <w:rsid w:val="00C51809"/>
    <w:rsid w:val="065A5FA4"/>
    <w:rsid w:val="17F85386"/>
    <w:rsid w:val="383156A1"/>
    <w:rsid w:val="42934E2A"/>
    <w:rsid w:val="6F6011C3"/>
    <w:rsid w:val="7194019D"/>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kern w:val="0"/>
    </w:rPr>
  </w:style>
  <w:style w:type="paragraph" w:styleId="3">
    <w:name w:val="footer"/>
    <w:basedOn w:val="1"/>
    <w:link w:val="9"/>
    <w:qFormat/>
    <w:uiPriority w:val="99"/>
    <w:pPr>
      <w:tabs>
        <w:tab w:val="center" w:pos="4153"/>
        <w:tab w:val="right" w:pos="8306"/>
      </w:tabs>
      <w:snapToGrid w:val="0"/>
      <w:jc w:val="left"/>
    </w:pPr>
    <w:rPr>
      <w:kern w:val="0"/>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Default"/>
    <w:qFormat/>
    <w:uiPriority w:val="99"/>
    <w:pPr>
      <w:widowControl w:val="0"/>
      <w:autoSpaceDE w:val="0"/>
      <w:autoSpaceDN w:val="0"/>
      <w:adjustRightInd w:val="0"/>
    </w:pPr>
    <w:rPr>
      <w:rFonts w:ascii="Sim Sun+ 2" w:hAnsi="Times New Roman" w:eastAsia="Sim Sun+ 2" w:cs="Times New Roman"/>
      <w:color w:val="000000"/>
      <w:sz w:val="24"/>
      <w:szCs w:val="24"/>
      <w:lang w:val="en-US" w:eastAsia="zh-CN" w:bidi="ar-SA"/>
    </w:rPr>
  </w:style>
  <w:style w:type="character" w:customStyle="1" w:styleId="9">
    <w:name w:val="页脚 Char"/>
    <w:basedOn w:val="7"/>
    <w:link w:val="3"/>
    <w:qFormat/>
    <w:locked/>
    <w:uiPriority w:val="99"/>
    <w:rPr>
      <w:rFonts w:ascii="Times New Roman" w:hAnsi="Times New Roman" w:eastAsia="仿宋_GB2312"/>
      <w:sz w:val="18"/>
    </w:rPr>
  </w:style>
  <w:style w:type="character" w:customStyle="1" w:styleId="10">
    <w:name w:val="页眉 Char"/>
    <w:basedOn w:val="7"/>
    <w:link w:val="4"/>
    <w:qFormat/>
    <w:locked/>
    <w:uiPriority w:val="99"/>
    <w:rPr>
      <w:rFonts w:ascii="Times New Roman" w:hAnsi="Times New Roman" w:eastAsia="仿宋_GB2312"/>
      <w:sz w:val="18"/>
    </w:rPr>
  </w:style>
  <w:style w:type="paragraph" w:customStyle="1" w:styleId="11">
    <w:name w:val="我的正文"/>
    <w:basedOn w:val="1"/>
    <w:qFormat/>
    <w:uiPriority w:val="0"/>
    <w:rPr>
      <w:rFonts w:ascii="仿宋_GB2312" w:hAnsi="Calibri"/>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Microsoft</Company>
  <Pages>2</Pages>
  <Words>721</Words>
  <Characters>726</Characters>
  <Lines>6</Lines>
  <Paragraphs>1</Paragraphs>
  <TotalTime>1</TotalTime>
  <ScaleCrop>false</ScaleCrop>
  <LinksUpToDate>false</LinksUpToDate>
  <CharactersWithSpaces>742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2019-02-21T02:36:00Z</dcterms:created>
  <dc:creator>君榕</dc:creator>
  <cp:lastModifiedBy>Administrator</cp:lastModifiedBy>
  <dcterms:modified xsi:type="dcterms:W3CDTF">2022-09-23T09:38:13Z</dcterms:modified>
  <dc:title>建设项目环境影响评价公众意见表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7FD75F29446E44C99205B963B3001CCE</vt:lpwstr>
  </property>
</Properties>
</file>