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填表日期年月日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hAnsi="宋体"/>
                <w:b/>
                <w:snapToGrid w:val="0"/>
                <w:kern w:val="0"/>
                <w:sz w:val="28"/>
                <w:szCs w:val="28"/>
              </w:rPr>
              <w:t>武山县榜沙中型灌区广济渠续建配套项目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FiYmQzOTJmNDNkMzExMTU1YzVjM2FlN2ExYjk1OGIifQ=="/>
  </w:docVars>
  <w:rsids>
    <w:rsidRoot w:val="44EB321A"/>
    <w:rsid w:val="0002584E"/>
    <w:rsid w:val="000C2C12"/>
    <w:rsid w:val="001A1A4C"/>
    <w:rsid w:val="001D720B"/>
    <w:rsid w:val="00274A69"/>
    <w:rsid w:val="00301647"/>
    <w:rsid w:val="00304F3C"/>
    <w:rsid w:val="003119B7"/>
    <w:rsid w:val="00387F4E"/>
    <w:rsid w:val="003B6E3E"/>
    <w:rsid w:val="004E56ED"/>
    <w:rsid w:val="00563E65"/>
    <w:rsid w:val="00585C42"/>
    <w:rsid w:val="005917E0"/>
    <w:rsid w:val="00615328"/>
    <w:rsid w:val="006664ED"/>
    <w:rsid w:val="00736E72"/>
    <w:rsid w:val="007A53B4"/>
    <w:rsid w:val="0092736B"/>
    <w:rsid w:val="00927CB2"/>
    <w:rsid w:val="00967291"/>
    <w:rsid w:val="00981E45"/>
    <w:rsid w:val="00A66741"/>
    <w:rsid w:val="00C56EBE"/>
    <w:rsid w:val="00C64A31"/>
    <w:rsid w:val="00D97322"/>
    <w:rsid w:val="00DA70DE"/>
    <w:rsid w:val="00DF79C5"/>
    <w:rsid w:val="00DF7DBF"/>
    <w:rsid w:val="00E661E2"/>
    <w:rsid w:val="00E87344"/>
    <w:rsid w:val="00F018AB"/>
    <w:rsid w:val="00F34B03"/>
    <w:rsid w:val="34293421"/>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asmyeah</Company>
  <Pages>2</Pages>
  <Words>371</Words>
  <Characters>371</Characters>
  <Lines>1</Lines>
  <Paragraphs>1</Paragraphs>
  <TotalTime>0</TotalTime>
  <ScaleCrop>false</ScaleCrop>
  <LinksUpToDate>false</LinksUpToDate>
  <CharactersWithSpaces>374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新美公司</cp:lastModifiedBy>
  <dcterms:modified xsi:type="dcterms:W3CDTF">2022-08-05T07:41:24Z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89E937CE0ED54C21AF9986567C5AE030</vt:lpwstr>
  </property>
</Properties>
</file>