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ascii="黑体" w:eastAsia="黑体"/>
          <w:sz w:val="24"/>
          <w:szCs w:val="24"/>
        </w:rPr>
      </w:pPr>
      <w:r>
        <w:rPr>
          <w:rFonts w:hint="eastAsia" w:ascii="黑体" w:eastAsia="黑体"/>
          <w:sz w:val="24"/>
          <w:szCs w:val="24"/>
        </w:rPr>
        <w:t xml:space="preserve">填表日期 </w:t>
      </w:r>
      <w:r>
        <w:rPr>
          <w:rFonts w:hint="eastAsia" w:ascii="黑体" w:eastAsia="黑体"/>
          <w:sz w:val="24"/>
          <w:szCs w:val="24"/>
          <w:u w:val="single"/>
        </w:rPr>
        <w:t xml:space="preserve">     202</w:t>
      </w:r>
      <w:r>
        <w:rPr>
          <w:rFonts w:hint="eastAsia" w:ascii="黑体" w:eastAsia="黑体"/>
          <w:sz w:val="24"/>
          <w:szCs w:val="24"/>
          <w:u w:val="single"/>
          <w:lang w:val="en-US" w:eastAsia="zh-CN"/>
        </w:rPr>
        <w:t>2</w:t>
      </w:r>
      <w:r>
        <w:rPr>
          <w:rFonts w:hint="eastAsia" w:ascii="黑体" w:eastAsia="黑体"/>
          <w:sz w:val="24"/>
          <w:szCs w:val="24"/>
          <w:u w:val="single"/>
        </w:rPr>
        <w:t xml:space="preserve">  年</w:t>
      </w:r>
      <w:r>
        <w:rPr>
          <w:rFonts w:hint="eastAsia" w:ascii="黑体" w:eastAsia="黑体"/>
          <w:sz w:val="24"/>
          <w:szCs w:val="24"/>
          <w:u w:val="single"/>
          <w:lang w:val="en-US" w:eastAsia="zh-CN"/>
        </w:rPr>
        <w:t xml:space="preserve"> 2</w:t>
      </w:r>
      <w:r>
        <w:rPr>
          <w:rFonts w:hint="eastAsia" w:ascii="黑体" w:eastAsia="黑体"/>
          <w:sz w:val="24"/>
          <w:szCs w:val="24"/>
          <w:u w:val="single"/>
        </w:rPr>
        <w:t xml:space="preserve"> 月 </w:t>
      </w:r>
      <w:r>
        <w:rPr>
          <w:rFonts w:hint="eastAsia" w:ascii="黑体" w:eastAsia="黑体"/>
          <w:sz w:val="24"/>
          <w:szCs w:val="24"/>
          <w:u w:val="single"/>
          <w:lang w:val="en-US" w:eastAsia="zh-CN"/>
        </w:rPr>
        <w:t xml:space="preserve">28 </w:t>
      </w:r>
      <w:r>
        <w:rPr>
          <w:rFonts w:hint="eastAsia" w:ascii="黑体" w:eastAsia="黑体"/>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keepNext w:val="0"/>
              <w:keepLines w:val="0"/>
              <w:suppressLineNumbers w:val="0"/>
              <w:spacing w:before="0" w:beforeAutospacing="0" w:after="0" w:afterAutospacing="0"/>
              <w:ind w:left="0" w:right="0"/>
              <w:rPr>
                <w:rFonts w:hint="eastAsia" w:eastAsiaTheme="minorEastAsia"/>
                <w:szCs w:val="22"/>
              </w:rPr>
            </w:pPr>
            <w:r>
              <w:rPr>
                <w:rFonts w:hint="eastAsia" w:ascii="宋体" w:hAnsi="宋体" w:eastAsia="宋体" w:cs="宋体"/>
                <w:color w:val="auto"/>
                <w:sz w:val="21"/>
                <w:szCs w:val="21"/>
                <w:lang w:eastAsia="zh-CN"/>
              </w:rPr>
              <w:t>甘肃睿斯科锂电材料有限公司</w:t>
            </w:r>
            <w:r>
              <w:rPr>
                <w:rFonts w:hint="eastAsia" w:ascii="宋体" w:hAnsi="宋体" w:eastAsia="宋体" w:cs="宋体"/>
                <w:b w:val="0"/>
                <w:bCs w:val="0"/>
                <w:color w:val="auto"/>
                <w:sz w:val="21"/>
                <w:szCs w:val="21"/>
                <w:lang w:eastAsia="zh-CN"/>
              </w:rPr>
              <w:t>退役锂离子电池梯次利用与资源循环项目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keepNext w:val="0"/>
              <w:keepLines w:val="0"/>
              <w:suppressLineNumbers w:val="0"/>
              <w:adjustRightInd w:val="0"/>
              <w:snapToGrid w:val="0"/>
              <w:spacing w:before="0" w:beforeAutospacing="0" w:after="0" w:afterAutospacing="0" w:line="360" w:lineRule="exact"/>
              <w:ind w:left="0" w:right="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是否同意公开个人信息</w:t>
            </w:r>
          </w:p>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4EB321A"/>
    <w:rsid w:val="00000A17"/>
    <w:rsid w:val="00031179"/>
    <w:rsid w:val="002D1355"/>
    <w:rsid w:val="0036144F"/>
    <w:rsid w:val="003D4A73"/>
    <w:rsid w:val="003D7E6D"/>
    <w:rsid w:val="00432B2B"/>
    <w:rsid w:val="00450C80"/>
    <w:rsid w:val="005B4792"/>
    <w:rsid w:val="005D1779"/>
    <w:rsid w:val="006008C1"/>
    <w:rsid w:val="006E38E0"/>
    <w:rsid w:val="007135A2"/>
    <w:rsid w:val="00775E97"/>
    <w:rsid w:val="00856C0B"/>
    <w:rsid w:val="00960874"/>
    <w:rsid w:val="0098437E"/>
    <w:rsid w:val="009850B4"/>
    <w:rsid w:val="009E58D9"/>
    <w:rsid w:val="009F4CA8"/>
    <w:rsid w:val="00A10811"/>
    <w:rsid w:val="00B61411"/>
    <w:rsid w:val="00D03B91"/>
    <w:rsid w:val="00F204AC"/>
    <w:rsid w:val="00F53DD2"/>
    <w:rsid w:val="00F90BDF"/>
    <w:rsid w:val="00FF63DE"/>
    <w:rsid w:val="24503544"/>
    <w:rsid w:val="374B1C82"/>
    <w:rsid w:val="44EB321A"/>
    <w:rsid w:val="56773D4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FangSong_GB2312"/>
      <w:kern w:val="2"/>
      <w:sz w:val="18"/>
      <w:szCs w:val="18"/>
    </w:rPr>
  </w:style>
  <w:style w:type="character" w:customStyle="1" w:styleId="7">
    <w:name w:val="页脚 Char"/>
    <w:basedOn w:val="5"/>
    <w:link w:val="2"/>
    <w:qFormat/>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user</Company>
  <Pages>2</Pages>
  <Words>72</Words>
  <Characters>417</Characters>
  <Lines>3</Lines>
  <Paragraphs>1</Paragraphs>
  <TotalTime>0</TotalTime>
  <ScaleCrop>false</ScaleCrop>
  <LinksUpToDate>false</LinksUpToDate>
  <CharactersWithSpaces>488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myself</cp:lastModifiedBy>
  <dcterms:modified xsi:type="dcterms:W3CDTF">2022-02-28T08:12:06Z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1C6D9AAC467A4A5B84212E7F76390E60</vt:lpwstr>
  </property>
</Properties>
</file>