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AnsiTheme="minorEastAsia" w:eastAsiaTheme="minorEastAsia"/>
          <w:b/>
          <w:sz w:val="28"/>
          <w:szCs w:val="28"/>
        </w:rPr>
      </w:pPr>
      <w:r>
        <w:rPr>
          <w:rFonts w:hint="eastAsia" w:hAnsiTheme="minorEastAsia" w:eastAsiaTheme="minorEastAsia"/>
          <w:b/>
          <w:sz w:val="28"/>
          <w:szCs w:val="28"/>
        </w:rPr>
        <w:t>附件1</w:t>
      </w:r>
    </w:p>
    <w:p>
      <w:pPr>
        <w:adjustRightInd w:val="0"/>
        <w:snapToGrid w:val="0"/>
        <w:spacing w:line="408" w:lineRule="auto"/>
        <w:rPr>
          <w:rFonts w:ascii="黑体" w:hAnsi="黑体" w:eastAsia="黑体"/>
          <w:szCs w:val="32"/>
        </w:rPr>
      </w:pPr>
    </w:p>
    <w:p>
      <w:pPr>
        <w:adjustRightInd w:val="0"/>
        <w:snapToGrid w:val="0"/>
        <w:jc w:val="center"/>
        <w:rPr>
          <w:rFonts w:asciiTheme="minorEastAsia" w:hAnsiTheme="minorEastAsia" w:eastAsiaTheme="minorEastAsia"/>
          <w:b/>
          <w:sz w:val="30"/>
          <w:szCs w:val="30"/>
        </w:rPr>
      </w:pPr>
      <w:bookmarkStart w:id="0" w:name="_GoBack"/>
      <w:bookmarkEnd w:id="0"/>
      <w:r>
        <w:rPr>
          <w:rFonts w:hint="eastAsia" w:asciiTheme="minorEastAsia" w:hAnsiTheme="minorEastAsia" w:eastAsiaTheme="minorEastAsia"/>
          <w:b/>
          <w:sz w:val="30"/>
          <w:szCs w:val="30"/>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asciiTheme="minorEastAsia" w:hAnsiTheme="minorEastAsia" w:eastAsiaTheme="minorEastAsia"/>
          <w:b/>
          <w:sz w:val="24"/>
          <w:szCs w:val="24"/>
        </w:rPr>
      </w:pPr>
      <w:r>
        <w:rPr>
          <w:rFonts w:asciiTheme="minorEastAsia" w:hAnsiTheme="minorEastAsia" w:eastAsiaTheme="minorEastAsia"/>
          <w:b/>
          <w:sz w:val="24"/>
          <w:szCs w:val="24"/>
        </w:rPr>
        <w:t>填表日期</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56"/>
        <w:gridCol w:w="58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4"/>
                <w:szCs w:val="24"/>
              </w:rPr>
            </w:pPr>
            <w:r>
              <w:rPr>
                <w:rFonts w:ascii="宋体" w:hAnsi="宋体" w:eastAsia="宋体"/>
                <w:bCs/>
                <w:sz w:val="24"/>
                <w:szCs w:val="24"/>
              </w:rPr>
              <w:t>项目名称</w:t>
            </w:r>
          </w:p>
        </w:tc>
        <w:tc>
          <w:tcPr>
            <w:tcW w:w="7289" w:type="dxa"/>
            <w:gridSpan w:val="2"/>
            <w:vAlign w:val="center"/>
          </w:tcPr>
          <w:p>
            <w:pPr>
              <w:adjustRightInd w:val="0"/>
              <w:snapToGrid w:val="0"/>
              <w:jc w:val="center"/>
              <w:rPr>
                <w:rFonts w:ascii="宋体" w:hAnsi="宋体" w:eastAsia="宋体"/>
                <w:bCs/>
                <w:sz w:val="24"/>
                <w:szCs w:val="24"/>
              </w:rPr>
            </w:pPr>
            <w:r>
              <w:rPr>
                <w:rFonts w:hint="eastAsia" w:ascii="宋体" w:hAnsi="宋体" w:eastAsia="宋体"/>
                <w:bCs/>
                <w:sz w:val="24"/>
                <w:szCs w:val="24"/>
                <w:lang w:eastAsia="zh-CN"/>
              </w:rPr>
              <w:t>定西顺优农牧业发展有限责任公司万头肉牛及基础母牛养殖项目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60" w:type="dxa"/>
            <w:gridSpan w:val="3"/>
            <w:vAlign w:val="center"/>
          </w:tcPr>
          <w:p>
            <w:pPr>
              <w:adjustRightInd w:val="0"/>
              <w:snapToGrid w:val="0"/>
              <w:jc w:val="both"/>
              <w:rPr>
                <w:rFonts w:ascii="宋体" w:hAnsi="宋体" w:eastAsia="宋体"/>
                <w:bCs/>
                <w:sz w:val="24"/>
                <w:szCs w:val="24"/>
              </w:rPr>
            </w:pPr>
            <w:r>
              <w:rPr>
                <w:rFonts w:ascii="宋体" w:hAnsi="宋体" w:eastAsia="宋体"/>
                <w:bCs/>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jc w:val="center"/>
              <w:rPr>
                <w:rFonts w:ascii="宋体" w:hAnsi="宋体" w:eastAsia="宋体"/>
                <w:sz w:val="21"/>
                <w:szCs w:val="21"/>
              </w:rPr>
            </w:pPr>
            <w:r>
              <w:rPr>
                <w:rFonts w:hAnsiTheme="minorEastAsia" w:eastAsiaTheme="minorEastAsia"/>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0" w:type="dxa"/>
            <w:gridSpan w:val="3"/>
            <w:vAlign w:val="center"/>
          </w:tcPr>
          <w:p>
            <w:pPr>
              <w:adjustRightInd w:val="0"/>
              <w:snapToGrid w:val="0"/>
              <w:rPr>
                <w:rFonts w:ascii="黑体" w:hAnsi="黑体" w:eastAsia="黑体"/>
                <w:b/>
                <w:sz w:val="21"/>
                <w:szCs w:val="21"/>
              </w:rPr>
            </w:pPr>
            <w:r>
              <w:rPr>
                <w:rFonts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
                <w:sz w:val="21"/>
                <w:szCs w:val="21"/>
              </w:rPr>
            </w:pPr>
            <w:r>
              <w:rPr>
                <w:rFonts w:hAnsiTheme="minorEastAsia" w:eastAsiaTheme="minorEastAsia"/>
                <w:b/>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hAnsiTheme="minorEastAsia" w:eastAsiaTheme="minorEastAsia"/>
                <w:b/>
                <w:sz w:val="24"/>
                <w:szCs w:val="24"/>
              </w:rPr>
              <w:t xml:space="preserve">姓 </w:t>
            </w:r>
            <w:r>
              <w:rPr>
                <w:rFonts w:hint="eastAsia" w:hAnsiTheme="minorEastAsia" w:eastAsiaTheme="minorEastAsia"/>
                <w:b/>
                <w:sz w:val="24"/>
                <w:szCs w:val="24"/>
              </w:rPr>
              <w:t xml:space="preserve">  </w:t>
            </w:r>
            <w:r>
              <w:rPr>
                <w:rFonts w:hAnsiTheme="minorEastAsia" w:eastAsiaTheme="minorEastAsia"/>
                <w:b/>
                <w:sz w:val="24"/>
                <w:szCs w:val="24"/>
              </w:rPr>
              <w:t>名</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833" w:type="dxa"/>
            <w:vAlign w:val="center"/>
          </w:tcPr>
          <w:p>
            <w:pPr>
              <w:adjustRightInd w:val="0"/>
              <w:snapToGrid w:val="0"/>
              <w:rPr>
                <w:rFonts w:ascii="宋体" w:hAnsi="宋体" w:eastAsia="宋体"/>
                <w:sz w:val="21"/>
                <w:szCs w:val="21"/>
              </w:rPr>
            </w:pPr>
            <w:r>
              <w:rPr>
                <w:rFonts w:hint="eastAsia" w:ascii="宋体" w:hAnsi="宋体" w:eastAsia="宋体"/>
                <w:sz w:val="21"/>
                <w:szCs w:val="21"/>
              </w:rPr>
              <w:t>省市县</w:t>
            </w:r>
            <w:r>
              <w:rPr>
                <w:rFonts w:ascii="宋体" w:hAnsi="宋体" w:eastAsia="宋体"/>
                <w:sz w:val="21"/>
                <w:szCs w:val="21"/>
              </w:rPr>
              <w:t>（区、市）乡（镇、街道）村（居委会）村民组（小区）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83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83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56AF"/>
    <w:rsid w:val="002F5E76"/>
    <w:rsid w:val="0047207F"/>
    <w:rsid w:val="004A4982"/>
    <w:rsid w:val="004C2F0F"/>
    <w:rsid w:val="006E4609"/>
    <w:rsid w:val="007D39CA"/>
    <w:rsid w:val="00A76D41"/>
    <w:rsid w:val="00B33F1A"/>
    <w:rsid w:val="00BD6DAD"/>
    <w:rsid w:val="00EA16DD"/>
    <w:rsid w:val="00EC435F"/>
    <w:rsid w:val="00EF3395"/>
    <w:rsid w:val="44EB321A"/>
    <w:rsid w:val="4EA808F6"/>
    <w:rsid w:val="6D535020"/>
    <w:rsid w:val="7D8B3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442</Characters>
  <Lines>3</Lines>
  <Paragraphs>1</Paragraphs>
  <TotalTime>0</TotalTime>
  <ScaleCrop>false</ScaleCrop>
  <LinksUpToDate>false</LinksUpToDate>
  <CharactersWithSpaces>518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2021-05-13T01:26:01Z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