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44"/>
        </w:rPr>
      </w:pPr>
      <w:r>
        <w:rPr>
          <w:rFonts w:hint="eastAsia"/>
          <w:b/>
          <w:bCs/>
          <w:sz w:val="36"/>
          <w:szCs w:val="44"/>
        </w:rPr>
        <w:t>建设项目环境影响评价公众意见表</w:t>
      </w:r>
    </w:p>
    <w:p>
      <w:pPr>
        <w:jc w:val="left"/>
        <w:rPr>
          <w:b/>
          <w:bCs/>
          <w:sz w:val="24"/>
          <w:szCs w:val="32"/>
        </w:rPr>
      </w:pPr>
    </w:p>
    <w:p>
      <w:pPr>
        <w:jc w:val="left"/>
        <w:rPr>
          <w:b/>
          <w:bCs/>
          <w:sz w:val="24"/>
          <w:szCs w:val="32"/>
          <w:u w:val="single"/>
        </w:rPr>
      </w:pPr>
      <w:r>
        <w:rPr>
          <w:rFonts w:hint="eastAsia"/>
          <w:b/>
          <w:bCs/>
          <w:sz w:val="24"/>
          <w:szCs w:val="32"/>
        </w:rPr>
        <w:t>填表日期</w:t>
      </w:r>
      <w:r>
        <w:rPr>
          <w:rFonts w:hint="eastAsia"/>
          <w:b/>
          <w:bCs/>
          <w:sz w:val="24"/>
          <w:szCs w:val="32"/>
          <w:u w:val="single"/>
        </w:rPr>
        <w:t xml:space="preserve">  </w:t>
      </w:r>
      <w:r>
        <w:rPr>
          <w:rFonts w:hint="eastAsia"/>
          <w:b/>
          <w:bCs/>
          <w:sz w:val="24"/>
          <w:szCs w:val="32"/>
          <w:u w:val="single"/>
          <w:lang w:val="en-US" w:eastAsia="zh-CN"/>
        </w:rPr>
        <w:t xml:space="preserve">  </w:t>
      </w:r>
      <w:r>
        <w:rPr>
          <w:rFonts w:hint="eastAsia"/>
          <w:b/>
          <w:bCs/>
          <w:sz w:val="24"/>
          <w:szCs w:val="32"/>
          <w:u w:val="single"/>
        </w:rPr>
        <w:t xml:space="preserve">年 </w:t>
      </w:r>
      <w:r>
        <w:rPr>
          <w:rFonts w:hint="eastAsia"/>
          <w:b/>
          <w:bCs/>
          <w:sz w:val="24"/>
          <w:szCs w:val="32"/>
          <w:u w:val="single"/>
          <w:lang w:val="en-US" w:eastAsia="zh-CN"/>
        </w:rPr>
        <w:t xml:space="preserve">  </w:t>
      </w:r>
      <w:r>
        <w:rPr>
          <w:rFonts w:hint="eastAsia"/>
          <w:b/>
          <w:bCs/>
          <w:sz w:val="24"/>
          <w:szCs w:val="32"/>
          <w:u w:val="single"/>
        </w:rPr>
        <w:t xml:space="preserve"> 月</w:t>
      </w:r>
      <w:r>
        <w:rPr>
          <w:rFonts w:hint="eastAsia"/>
          <w:b/>
          <w:bCs/>
          <w:sz w:val="24"/>
          <w:szCs w:val="32"/>
          <w:u w:val="single"/>
          <w:lang w:val="en-US" w:eastAsia="zh-CN"/>
        </w:rPr>
        <w:t xml:space="preserve">    </w:t>
      </w:r>
      <w:r>
        <w:rPr>
          <w:rFonts w:hint="eastAsia"/>
          <w:b/>
          <w:bCs/>
          <w:sz w:val="24"/>
          <w:szCs w:val="32"/>
          <w:u w:val="single"/>
        </w:rPr>
        <w:t>日</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1264"/>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923" w:type="dxa"/>
            <w:vAlign w:val="center"/>
          </w:tcPr>
          <w:p>
            <w:pPr>
              <w:jc w:val="center"/>
              <w:rPr>
                <w:color w:val="FF0000"/>
                <w:sz w:val="24"/>
                <w:szCs w:val="32"/>
              </w:rPr>
            </w:pPr>
            <w:r>
              <w:rPr>
                <w:rFonts w:hint="eastAsia"/>
                <w:sz w:val="24"/>
                <w:szCs w:val="32"/>
              </w:rPr>
              <w:t>项目名称</w:t>
            </w:r>
          </w:p>
        </w:tc>
        <w:tc>
          <w:tcPr>
            <w:tcW w:w="6599" w:type="dxa"/>
            <w:gridSpan w:val="2"/>
            <w:vAlign w:val="center"/>
          </w:tcPr>
          <w:p>
            <w:pPr>
              <w:jc w:val="center"/>
              <w:rPr>
                <w:color w:val="FF0000"/>
                <w:sz w:val="24"/>
                <w:szCs w:val="32"/>
              </w:rPr>
            </w:pPr>
            <w:r>
              <w:rPr>
                <w:rFonts w:hint="default"/>
                <w:sz w:val="24"/>
                <w:szCs w:val="32"/>
                <w:lang w:val="en-US" w:eastAsia="zh-CN"/>
              </w:rPr>
              <w:t>酒泉华创化工科技有限公司年产1200吨3-氨基-4甲氧基甲苯-6-磺酸、年产500吨N,O-二甲基-N’-硝基异脲生产线项目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22" w:type="dxa"/>
            <w:gridSpan w:val="3"/>
            <w:vAlign w:val="center"/>
          </w:tcPr>
          <w:p>
            <w:pPr>
              <w:jc w:val="left"/>
              <w:rPr>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9" w:hRule="atLeast"/>
        </w:trPr>
        <w:tc>
          <w:tcPr>
            <w:tcW w:w="1923" w:type="dxa"/>
            <w:vAlign w:val="center"/>
          </w:tcPr>
          <w:p>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pPr>
              <w:rPr>
                <w:color w:val="FF0000"/>
                <w:sz w:val="24"/>
                <w:szCs w:val="32"/>
              </w:rPr>
            </w:pPr>
          </w:p>
        </w:tc>
        <w:tc>
          <w:tcPr>
            <w:tcW w:w="6599" w:type="dxa"/>
            <w:gridSpan w:val="2"/>
            <w:vAlign w:val="center"/>
          </w:tcPr>
          <w:p>
            <w:pPr>
              <w:spacing w:line="240" w:lineRule="atLeast"/>
              <w:jc w:val="left"/>
              <w:rPr>
                <w:rFonts w:hint="eastAsia"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3"/>
            <w:vAlign w:val="center"/>
          </w:tcPr>
          <w:p>
            <w:pPr>
              <w:jc w:val="left"/>
              <w:rPr>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3"/>
            <w:vAlign w:val="center"/>
          </w:tcPr>
          <w:p>
            <w:pPr>
              <w:jc w:val="left"/>
              <w:rPr>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gridSpan w:val="2"/>
            <w:vAlign w:val="center"/>
          </w:tcPr>
          <w:p>
            <w:pPr>
              <w:jc w:val="center"/>
              <w:rPr>
                <w:sz w:val="24"/>
                <w:szCs w:val="32"/>
              </w:rPr>
            </w:pPr>
            <w:r>
              <w:rPr>
                <w:rFonts w:hint="eastAsia"/>
                <w:b/>
                <w:bCs/>
                <w:sz w:val="24"/>
                <w:szCs w:val="32"/>
              </w:rPr>
              <w:t>姓名</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87" w:type="dxa"/>
            <w:gridSpan w:val="2"/>
            <w:vAlign w:val="center"/>
          </w:tcPr>
          <w:p>
            <w:pPr>
              <w:jc w:val="center"/>
              <w:rPr>
                <w:sz w:val="24"/>
                <w:szCs w:val="32"/>
              </w:rPr>
            </w:pPr>
            <w:r>
              <w:rPr>
                <w:rFonts w:hint="eastAsia"/>
                <w:b/>
                <w:bCs/>
                <w:sz w:val="24"/>
                <w:szCs w:val="32"/>
              </w:rPr>
              <w:t>身份证明</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gridSpan w:val="2"/>
            <w:vAlign w:val="center"/>
          </w:tcPr>
          <w:p>
            <w:pPr>
              <w:jc w:val="center"/>
              <w:rPr>
                <w:sz w:val="24"/>
                <w:szCs w:val="32"/>
              </w:rPr>
            </w:pPr>
            <w:r>
              <w:rPr>
                <w:rFonts w:hint="eastAsia"/>
                <w:b/>
                <w:bCs/>
                <w:sz w:val="24"/>
                <w:szCs w:val="32"/>
              </w:rPr>
              <w:t>经常居住地址</w:t>
            </w:r>
          </w:p>
        </w:tc>
        <w:tc>
          <w:tcPr>
            <w:tcW w:w="5335" w:type="dxa"/>
            <w:vAlign w:val="center"/>
          </w:tcPr>
          <w:p>
            <w:pPr>
              <w:jc w:val="center"/>
              <w:rPr>
                <w:sz w:val="24"/>
                <w:szCs w:val="32"/>
              </w:rPr>
            </w:pPr>
            <w:r>
              <w:rPr>
                <w:rFonts w:hint="eastAsia"/>
                <w:sz w:val="24"/>
                <w:szCs w:val="32"/>
              </w:rPr>
              <w:t xml:space="preserve">     省    市   县（区、市）  乡（镇、街道）   </w:t>
            </w:r>
          </w:p>
          <w:p>
            <w:pPr>
              <w:jc w:val="center"/>
              <w:rPr>
                <w:sz w:val="24"/>
                <w:szCs w:val="32"/>
              </w:rPr>
            </w:pPr>
            <w:r>
              <w:rPr>
                <w:rFonts w:hint="eastAsia"/>
                <w:sz w:val="24"/>
                <w:szCs w:val="32"/>
              </w:rPr>
              <w:t xml:space="preserve">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gridSpan w:val="2"/>
            <w:vAlign w:val="center"/>
          </w:tcPr>
          <w:p>
            <w:pPr>
              <w:jc w:val="center"/>
              <w:rPr>
                <w:b/>
                <w:bCs/>
                <w:sz w:val="24"/>
                <w:szCs w:val="32"/>
              </w:rPr>
            </w:pPr>
            <w:r>
              <w:rPr>
                <w:rFonts w:hint="eastAsia"/>
                <w:b/>
                <w:bCs/>
                <w:sz w:val="24"/>
                <w:szCs w:val="32"/>
              </w:rPr>
              <w:t>是否同意公开个人信息</w:t>
            </w:r>
          </w:p>
          <w:p>
            <w:pPr>
              <w:jc w:val="center"/>
              <w:rPr>
                <w:sz w:val="24"/>
                <w:szCs w:val="32"/>
              </w:rPr>
            </w:pPr>
            <w:r>
              <w:rPr>
                <w:rFonts w:hint="eastAsia"/>
                <w:sz w:val="24"/>
                <w:szCs w:val="32"/>
              </w:rPr>
              <w:t>（填同意或不同意）</w:t>
            </w:r>
          </w:p>
        </w:tc>
        <w:tc>
          <w:tcPr>
            <w:tcW w:w="5335" w:type="dxa"/>
            <w:vAlign w:val="center"/>
          </w:tcPr>
          <w:p>
            <w:pPr>
              <w:jc w:val="center"/>
              <w:rPr>
                <w:sz w:val="24"/>
                <w:szCs w:val="32"/>
              </w:rPr>
            </w:pPr>
          </w:p>
          <w:p>
            <w:pPr>
              <w:jc w:val="center"/>
              <w:rPr>
                <w:sz w:val="24"/>
                <w:szCs w:val="32"/>
              </w:rPr>
            </w:pPr>
          </w:p>
          <w:p>
            <w:pPr>
              <w:rPr>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3"/>
            <w:vAlign w:val="center"/>
          </w:tcPr>
          <w:p>
            <w:pPr>
              <w:jc w:val="left"/>
              <w:rPr>
                <w:b/>
                <w:bCs/>
                <w:sz w:val="24"/>
                <w:szCs w:val="32"/>
              </w:rPr>
            </w:pPr>
            <w:r>
              <w:rPr>
                <w:rFonts w:hint="eastAsia"/>
                <w:b/>
                <w:bCs/>
                <w:sz w:val="24"/>
                <w:szCs w:val="32"/>
              </w:rPr>
              <w:t>（二）公众为法人或其他组织的请填写以下信</w:t>
            </w:r>
            <w:bookmarkStart w:id="0" w:name="_GoBack"/>
            <w:bookmarkEnd w:id="0"/>
            <w:r>
              <w:rPr>
                <w:rFonts w:hint="eastAsia"/>
                <w:b/>
                <w:bCs/>
                <w:sz w:val="24"/>
                <w:szCs w:val="32"/>
              </w:rPr>
              <w:t>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87" w:type="dxa"/>
            <w:gridSpan w:val="2"/>
            <w:vAlign w:val="center"/>
          </w:tcPr>
          <w:p>
            <w:pPr>
              <w:jc w:val="center"/>
              <w:rPr>
                <w:sz w:val="24"/>
                <w:szCs w:val="32"/>
              </w:rPr>
            </w:pPr>
            <w:r>
              <w:rPr>
                <w:rFonts w:hint="eastAsia"/>
                <w:b/>
                <w:bCs/>
                <w:sz w:val="24"/>
                <w:szCs w:val="32"/>
              </w:rPr>
              <w:t>单位名称</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187" w:type="dxa"/>
            <w:gridSpan w:val="2"/>
            <w:vAlign w:val="center"/>
          </w:tcPr>
          <w:p>
            <w:pPr>
              <w:jc w:val="center"/>
              <w:rPr>
                <w:sz w:val="24"/>
                <w:szCs w:val="32"/>
              </w:rPr>
            </w:pPr>
            <w:r>
              <w:rPr>
                <w:rFonts w:hint="eastAsia"/>
                <w:b/>
                <w:bCs/>
                <w:sz w:val="24"/>
                <w:szCs w:val="32"/>
              </w:rPr>
              <w:t>工商注册号或统一社会信用代码</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87" w:type="dxa"/>
            <w:gridSpan w:val="2"/>
            <w:vAlign w:val="center"/>
          </w:tcPr>
          <w:p>
            <w:pPr>
              <w:jc w:val="center"/>
              <w:rPr>
                <w:sz w:val="24"/>
                <w:szCs w:val="32"/>
              </w:rPr>
            </w:pPr>
            <w:r>
              <w:rPr>
                <w:rFonts w:hint="eastAsia"/>
                <w:b/>
                <w:bCs/>
                <w:sz w:val="24"/>
                <w:szCs w:val="32"/>
              </w:rPr>
              <w:t>地址</w:t>
            </w:r>
          </w:p>
        </w:tc>
        <w:tc>
          <w:tcPr>
            <w:tcW w:w="5335" w:type="dxa"/>
            <w:vAlign w:val="center"/>
          </w:tcPr>
          <w:p>
            <w:pPr>
              <w:jc w:val="center"/>
              <w:rPr>
                <w:sz w:val="24"/>
                <w:szCs w:val="32"/>
              </w:rPr>
            </w:pPr>
            <w:r>
              <w:rPr>
                <w:rFonts w:hint="eastAsia"/>
                <w:sz w:val="24"/>
                <w:szCs w:val="32"/>
              </w:rPr>
              <w:t xml:space="preserve">    省    市   县（区、市）   乡（镇、街道）</w:t>
            </w:r>
          </w:p>
          <w:p>
            <w:pPr>
              <w:ind w:firstLine="480" w:firstLineChars="200"/>
              <w:rPr>
                <w:sz w:val="24"/>
                <w:szCs w:val="32"/>
              </w:rPr>
            </w:pPr>
            <w:r>
              <w:rPr>
                <w:rFonts w:hint="eastAsia"/>
                <w:sz w:val="24"/>
                <w:szCs w:val="32"/>
              </w:rPr>
              <w:t>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3"/>
            <w:vAlign w:val="center"/>
          </w:tcPr>
          <w:p>
            <w:pPr>
              <w:jc w:val="left"/>
              <w:rPr>
                <w:color w:val="FF0000"/>
                <w:sz w:val="24"/>
                <w:szCs w:val="32"/>
              </w:rPr>
            </w:pPr>
            <w:r>
              <w:rPr>
                <w:rFonts w:hint="eastAsia"/>
                <w:sz w:val="24"/>
                <w:szCs w:val="32"/>
              </w:rPr>
              <w:t>注：法人或其他组织信息原则上可以公开，若涉及不能公开的信息请在此栏中标明法律依据和不能公开的具体信息</w:t>
            </w:r>
          </w:p>
        </w:tc>
      </w:tr>
    </w:tbl>
    <w:p>
      <w:pPr>
        <w:jc w:val="left"/>
        <w:rPr>
          <w:color w:val="FF0000"/>
          <w:sz w:val="24"/>
          <w:szCs w:val="32"/>
          <w:u w:val="singl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E54C8"/>
    <w:rsid w:val="001D6E7F"/>
    <w:rsid w:val="00322CB4"/>
    <w:rsid w:val="00473037"/>
    <w:rsid w:val="007D371A"/>
    <w:rsid w:val="00B4010F"/>
    <w:rsid w:val="00C669EF"/>
    <w:rsid w:val="038C5C45"/>
    <w:rsid w:val="04EC777F"/>
    <w:rsid w:val="1A052739"/>
    <w:rsid w:val="38521CBD"/>
    <w:rsid w:val="3FE957F9"/>
    <w:rsid w:val="4A1558CF"/>
    <w:rsid w:val="4ACE54C8"/>
    <w:rsid w:val="55620A02"/>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iPriority="99"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unhideWhenUsed/>
    <w:qFormat/>
    <w:uiPriority w:val="99"/>
    <w:pPr>
      <w:spacing w:line="240" w:lineRule="auto"/>
      <w:ind w:firstLine="420" w:firstLineChars="0"/>
    </w:pPr>
    <w:rPr>
      <w:sz w:val="21"/>
    </w:rPr>
  </w:style>
  <w:style w:type="paragraph" w:styleId="3">
    <w:name w:val="Body Text First Indent 2"/>
    <w:basedOn w:val="4"/>
    <w:next w:val="1"/>
    <w:unhideWhenUsed/>
    <w:qFormat/>
    <w:uiPriority w:val="99"/>
    <w:pPr>
      <w:tabs>
        <w:tab w:val="left" w:pos="1890"/>
      </w:tabs>
      <w:spacing w:after="120"/>
      <w:ind w:left="420" w:leftChars="200" w:firstLine="420"/>
    </w:pPr>
    <w:rPr>
      <w:sz w:val="24"/>
      <w:szCs w:val="20"/>
    </w:rPr>
  </w:style>
  <w:style w:type="paragraph" w:styleId="4">
    <w:name w:val="Body Text Indent"/>
    <w:basedOn w:val="1"/>
    <w:unhideWhenUsed/>
    <w:qFormat/>
    <w:uiPriority w:val="99"/>
    <w:pPr>
      <w:tabs>
        <w:tab w:val="left" w:pos="1890"/>
      </w:tabs>
      <w:ind w:firstLine="560"/>
    </w:pPr>
    <w:rPr>
      <w:sz w:val="28"/>
      <w:szCs w:val="24"/>
    </w:r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6"/>
    <w:qFormat/>
    <w:uiPriority w:val="0"/>
    <w:rPr>
      <w:rFonts w:asciiTheme="minorHAnsi" w:hAnsiTheme="minorHAnsi" w:eastAsiaTheme="minorEastAsia" w:cstheme="minorBidi"/>
      <w:kern w:val="2"/>
      <w:sz w:val="18"/>
      <w:szCs w:val="18"/>
    </w:rPr>
  </w:style>
  <w:style w:type="character" w:customStyle="1" w:styleId="11">
    <w:name w:val="页脚 字符"/>
    <w:basedOn w:val="9"/>
    <w:link w:val="5"/>
    <w:qFormat/>
    <w:uiPriority w:val="0"/>
    <w:rPr>
      <w:rFonts w:asciiTheme="minorHAnsi" w:hAnsiTheme="minorHAnsi" w:eastAsiaTheme="minorEastAsia" w:cstheme="minorBidi"/>
      <w:kern w:val="2"/>
      <w:sz w:val="18"/>
      <w:szCs w:val="18"/>
    </w:rPr>
  </w:style>
  <w:style w:type="paragraph" w:customStyle="1" w:styleId="12">
    <w:name w:val="样式 正文缩进正文缩进2正文缩进 Char Char正文缩进 Char Char Char Char正文缩进 Char ..."/>
    <w:basedOn w:val="2"/>
    <w:qFormat/>
    <w:uiPriority w:val="0"/>
    <w:pPr>
      <w:widowControl/>
      <w:adjustRightInd w:val="0"/>
      <w:spacing w:line="360" w:lineRule="auto"/>
      <w:ind w:firstLine="200"/>
      <w:textAlignment w:val="baseline"/>
    </w:pPr>
    <w:rPr>
      <w:rFonts w:eastAsia="Times New Roman" w:cs="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2</Pages>
  <Words>233</Words>
  <Characters>1333</Characters>
  <Lines>11</Lines>
  <Paragraphs>3</Paragraphs>
  <TotalTime>1</TotalTime>
  <ScaleCrop>false</ScaleCrop>
  <LinksUpToDate>false</LinksUpToDate>
  <CharactersWithSpaces>1563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2018-11-02T10:13:00Z</dcterms:created>
  <dc:creator>Administrator</dc:creator>
  <cp:lastModifiedBy>hgy</cp:lastModifiedBy>
  <dcterms:modified xsi:type="dcterms:W3CDTF">2020-06-03T03:54:38Z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